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75" w:rsidRDefault="00F10F0C" w:rsidP="00697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№5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Золотая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рыбка»  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Щелкино</w:t>
      </w:r>
      <w:proofErr w:type="spellEnd"/>
    </w:p>
    <w:p w:rsidR="00F10F0C" w:rsidRDefault="00F10F0C">
      <w:pPr>
        <w:rPr>
          <w:rFonts w:ascii="Times New Roman" w:hAnsi="Times New Roman" w:cs="Times New Roman"/>
          <w:b/>
          <w:sz w:val="28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28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28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28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28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28"/>
          <w:szCs w:val="28"/>
        </w:rPr>
      </w:pPr>
    </w:p>
    <w:p w:rsidR="00F10F0C" w:rsidRPr="00F10F0C" w:rsidRDefault="00F10F0C" w:rsidP="00697DD2">
      <w:pPr>
        <w:ind w:left="-709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F10F0C">
        <w:rPr>
          <w:rFonts w:ascii="Times New Roman" w:hAnsi="Times New Roman" w:cs="Times New Roman"/>
          <w:b/>
          <w:sz w:val="72"/>
          <w:szCs w:val="28"/>
        </w:rPr>
        <w:t>Проект</w:t>
      </w:r>
    </w:p>
    <w:p w:rsidR="00F10F0C" w:rsidRDefault="00697DD2" w:rsidP="00697DD2">
      <w:pPr>
        <w:ind w:left="-709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«</w:t>
      </w:r>
      <w:r w:rsidR="00F10F0C" w:rsidRPr="00F10F0C">
        <w:rPr>
          <w:rFonts w:ascii="Times New Roman" w:hAnsi="Times New Roman" w:cs="Times New Roman"/>
          <w:b/>
          <w:sz w:val="72"/>
          <w:szCs w:val="28"/>
        </w:rPr>
        <w:t>Что нам осень принесла»</w:t>
      </w:r>
    </w:p>
    <w:p w:rsidR="00F10F0C" w:rsidRDefault="00F10F0C" w:rsidP="00697DD2">
      <w:pPr>
        <w:ind w:left="-709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Средняя группа</w:t>
      </w:r>
    </w:p>
    <w:p w:rsidR="00F10F0C" w:rsidRDefault="00F10F0C">
      <w:pPr>
        <w:rPr>
          <w:rFonts w:ascii="Times New Roman" w:hAnsi="Times New Roman" w:cs="Times New Roman"/>
          <w:b/>
          <w:sz w:val="44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44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44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44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44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44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44"/>
          <w:szCs w:val="28"/>
        </w:rPr>
      </w:pPr>
    </w:p>
    <w:p w:rsidR="00F10F0C" w:rsidRDefault="00F10F0C">
      <w:pPr>
        <w:rPr>
          <w:rFonts w:ascii="Times New Roman" w:hAnsi="Times New Roman" w:cs="Times New Roman"/>
          <w:b/>
          <w:sz w:val="44"/>
          <w:szCs w:val="28"/>
        </w:rPr>
      </w:pPr>
    </w:p>
    <w:p w:rsidR="00F10F0C" w:rsidRPr="00F10F0C" w:rsidRDefault="00F10F0C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                    </w:t>
      </w:r>
      <w:r w:rsidRPr="00F10F0C">
        <w:rPr>
          <w:rFonts w:ascii="Times New Roman" w:hAnsi="Times New Roman" w:cs="Times New Roman"/>
          <w:b/>
          <w:sz w:val="32"/>
          <w:szCs w:val="28"/>
        </w:rPr>
        <w:t>Воспитатель: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А.Х</w:t>
      </w:r>
    </w:p>
    <w:p w:rsidR="00F10F0C" w:rsidRDefault="00F10F0C" w:rsidP="000E3E75">
      <w:pPr>
        <w:rPr>
          <w:rFonts w:ascii="Times New Roman" w:hAnsi="Times New Roman" w:cs="Times New Roman"/>
          <w:b/>
          <w:sz w:val="28"/>
          <w:szCs w:val="24"/>
        </w:rPr>
      </w:pPr>
    </w:p>
    <w:p w:rsidR="000E3E75" w:rsidRPr="00D13DEA" w:rsidRDefault="00F6106B" w:rsidP="00697DD2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D13DEA">
        <w:rPr>
          <w:rFonts w:ascii="Times New Roman" w:hAnsi="Times New Roman" w:cs="Times New Roman"/>
          <w:b/>
          <w:sz w:val="28"/>
          <w:szCs w:val="24"/>
        </w:rPr>
        <w:lastRenderedPageBreak/>
        <w:t>Актуальность :</w:t>
      </w:r>
      <w:proofErr w:type="gramEnd"/>
    </w:p>
    <w:p w:rsidR="00F6106B" w:rsidRPr="005436C4" w:rsidRDefault="000E3E75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>Познание ребёнком окружающего мира обязательно включает и познание природы. Сухомлинский В. А. писал: "Мир, окружающий ребёнка, - это, прежде всего, мир природы с безграничным богатством явлений, с неисчерпаемой красотой. Здесь, в природе, вечный источник детского разума. Очень важно с ранних лет развивать в детях умение созерцать, наслаждаться ею, вглядываться в неё и вслушиваться".</w:t>
      </w:r>
    </w:p>
    <w:p w:rsidR="00F6106B" w:rsidRPr="005436C4" w:rsidRDefault="000E3E75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 xml:space="preserve"> Учитывая, что представления детей пятого года жизни об объектах природы и временах года в целом ещё недостаточно устойчивы, а практические, трудовые умения только начинают формироваться, необходимо систематически и целенаправленно знакомить дошкольников с природой. </w:t>
      </w:r>
    </w:p>
    <w:p w:rsidR="00F6106B" w:rsidRPr="005436C4" w:rsidRDefault="00F6106B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 xml:space="preserve"> Для детей 4-5 лет характерно неустойчивое отношение к природе без выраженной положительной направленности. Дети наряду с отдельными позитивными действиями могут проявлять к объектам природы небрежность и даже агрессивность. При этом действуют неосознанно, подражательно, могут присоединиться к неправильному поведению других. Дети в целом понимают, что нельзя наносить природным объектам вред, но не понимают почему. Не выполняют правила гуманного взаимодействия с природой.</w:t>
      </w:r>
    </w:p>
    <w:p w:rsidR="00F6106B" w:rsidRPr="005436C4" w:rsidRDefault="00F6106B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 xml:space="preserve"> Дети, которые ощущают природу: дыхание растений, ароматы цветов, шелест трав, пение птиц, уже не смогут уничтожить эту красоту. Наоборот, у них появляется потребность помогать жить этим творениям, любить их, общаться с ними. С самого рождения ребенок является первооткрывателем, исследователем того мира, который его окружает. </w:t>
      </w:r>
    </w:p>
    <w:p w:rsidR="003310C0" w:rsidRDefault="00BD7603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3DEA">
        <w:rPr>
          <w:rFonts w:ascii="Times New Roman" w:hAnsi="Times New Roman" w:cs="Times New Roman"/>
          <w:b/>
          <w:sz w:val="28"/>
          <w:szCs w:val="24"/>
        </w:rPr>
        <w:t>Цель проекта</w:t>
      </w:r>
      <w:r w:rsidRPr="005436C4">
        <w:rPr>
          <w:rFonts w:ascii="Times New Roman" w:hAnsi="Times New Roman" w:cs="Times New Roman"/>
          <w:b/>
          <w:sz w:val="24"/>
          <w:szCs w:val="24"/>
        </w:rPr>
        <w:t>:</w:t>
      </w:r>
      <w:r w:rsidRPr="005436C4">
        <w:rPr>
          <w:rFonts w:ascii="Times New Roman" w:hAnsi="Times New Roman" w:cs="Times New Roman"/>
          <w:sz w:val="24"/>
          <w:szCs w:val="24"/>
        </w:rPr>
        <w:t xml:space="preserve"> </w:t>
      </w:r>
      <w:r w:rsidR="003310C0">
        <w:rPr>
          <w:rFonts w:ascii="Times New Roman" w:hAnsi="Times New Roman" w:cs="Times New Roman"/>
          <w:sz w:val="24"/>
          <w:szCs w:val="24"/>
        </w:rPr>
        <w:t>Обогатить знания детей о признаках осени и дарах осени.</w:t>
      </w:r>
    </w:p>
    <w:p w:rsidR="00BD7603" w:rsidRPr="005436C4" w:rsidRDefault="00BD7603" w:rsidP="00697DD2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DEA">
        <w:rPr>
          <w:rFonts w:ascii="Times New Roman" w:hAnsi="Times New Roman" w:cs="Times New Roman"/>
          <w:b/>
          <w:sz w:val="28"/>
          <w:szCs w:val="24"/>
        </w:rPr>
        <w:t>Задачи проекта</w:t>
      </w:r>
      <w:r w:rsidRPr="005436C4">
        <w:rPr>
          <w:rFonts w:ascii="Times New Roman" w:hAnsi="Times New Roman" w:cs="Times New Roman"/>
          <w:b/>
          <w:sz w:val="24"/>
          <w:szCs w:val="24"/>
        </w:rPr>
        <w:t>:</w:t>
      </w:r>
    </w:p>
    <w:p w:rsidR="00B302E2" w:rsidRPr="005436C4" w:rsidRDefault="00B302E2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 xml:space="preserve">- </w:t>
      </w:r>
      <w:r w:rsidR="000723FD" w:rsidRPr="005436C4">
        <w:rPr>
          <w:rFonts w:ascii="Times New Roman" w:hAnsi="Times New Roman" w:cs="Times New Roman"/>
          <w:sz w:val="24"/>
          <w:szCs w:val="24"/>
        </w:rPr>
        <w:t>расширить</w:t>
      </w:r>
      <w:r w:rsidRPr="005436C4">
        <w:rPr>
          <w:rFonts w:ascii="Times New Roman" w:hAnsi="Times New Roman" w:cs="Times New Roman"/>
          <w:sz w:val="24"/>
          <w:szCs w:val="24"/>
        </w:rPr>
        <w:t xml:space="preserve"> представления об изменениях в природе осенью; </w:t>
      </w:r>
    </w:p>
    <w:p w:rsidR="00B302E2" w:rsidRPr="005436C4" w:rsidRDefault="00B302E2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>- развивать умения наблюдать за живым</w:t>
      </w:r>
      <w:r w:rsidR="002D0435">
        <w:rPr>
          <w:rFonts w:ascii="Times New Roman" w:hAnsi="Times New Roman" w:cs="Times New Roman"/>
          <w:sz w:val="24"/>
          <w:szCs w:val="24"/>
        </w:rPr>
        <w:t xml:space="preserve">и объектами и явлениями неживой </w:t>
      </w:r>
      <w:r w:rsidRPr="005436C4">
        <w:rPr>
          <w:rFonts w:ascii="Times New Roman" w:hAnsi="Times New Roman" w:cs="Times New Roman"/>
          <w:sz w:val="24"/>
          <w:szCs w:val="24"/>
        </w:rPr>
        <w:t xml:space="preserve">природы; </w:t>
      </w:r>
    </w:p>
    <w:p w:rsidR="00B302E2" w:rsidRPr="005436C4" w:rsidRDefault="00B302E2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>- привлечь внимание</w:t>
      </w:r>
      <w:r w:rsidR="005F7436" w:rsidRPr="005436C4">
        <w:rPr>
          <w:rFonts w:ascii="Times New Roman" w:hAnsi="Times New Roman" w:cs="Times New Roman"/>
          <w:sz w:val="24"/>
          <w:szCs w:val="24"/>
        </w:rPr>
        <w:t xml:space="preserve"> к окружающей природе и её </w:t>
      </w:r>
      <w:r w:rsidRPr="005436C4">
        <w:rPr>
          <w:rFonts w:ascii="Times New Roman" w:hAnsi="Times New Roman" w:cs="Times New Roman"/>
          <w:sz w:val="24"/>
          <w:szCs w:val="24"/>
        </w:rPr>
        <w:t xml:space="preserve">объектам; </w:t>
      </w:r>
    </w:p>
    <w:p w:rsidR="00B302E2" w:rsidRPr="005436C4" w:rsidRDefault="00B302E2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 xml:space="preserve">- развивать умение видеть красоту окружающего природного мира, разнообразия его красок и форм; </w:t>
      </w:r>
    </w:p>
    <w:p w:rsidR="00B302E2" w:rsidRPr="005436C4" w:rsidRDefault="00B302E2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 xml:space="preserve">- </w:t>
      </w:r>
      <w:r w:rsidR="005F7436" w:rsidRPr="005436C4">
        <w:rPr>
          <w:rFonts w:ascii="Times New Roman" w:hAnsi="Times New Roman" w:cs="Times New Roman"/>
          <w:sz w:val="24"/>
          <w:szCs w:val="24"/>
        </w:rPr>
        <w:t>способствовать творческому выражению</w:t>
      </w:r>
      <w:r w:rsidRPr="005436C4">
        <w:rPr>
          <w:rFonts w:ascii="Times New Roman" w:hAnsi="Times New Roman" w:cs="Times New Roman"/>
          <w:sz w:val="24"/>
          <w:szCs w:val="24"/>
        </w:rPr>
        <w:t xml:space="preserve"> своих впечатлений в создании декоративных композиций</w:t>
      </w:r>
      <w:r w:rsidR="004A58C1" w:rsidRPr="005436C4">
        <w:rPr>
          <w:rFonts w:ascii="Times New Roman" w:hAnsi="Times New Roman" w:cs="Times New Roman"/>
          <w:sz w:val="24"/>
          <w:szCs w:val="24"/>
        </w:rPr>
        <w:t xml:space="preserve"> и рисунков</w:t>
      </w:r>
      <w:r w:rsidRPr="005436C4">
        <w:rPr>
          <w:rFonts w:ascii="Times New Roman" w:hAnsi="Times New Roman" w:cs="Times New Roman"/>
          <w:sz w:val="24"/>
          <w:szCs w:val="24"/>
        </w:rPr>
        <w:t>;</w:t>
      </w:r>
    </w:p>
    <w:p w:rsidR="00B302E2" w:rsidRPr="005436C4" w:rsidRDefault="00B302E2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 xml:space="preserve">- пополнить и обогатить знания детей по лексическим темам: «Осень», «Овощи», «Фрукты»; </w:t>
      </w:r>
    </w:p>
    <w:p w:rsidR="00B302E2" w:rsidRPr="005436C4" w:rsidRDefault="00B302E2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 xml:space="preserve">- воспитывать нравственные и духовные качества ребенка во время его общения с природой. </w:t>
      </w:r>
    </w:p>
    <w:p w:rsidR="004A58C1" w:rsidRDefault="004A58C1" w:rsidP="00697D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6C4">
        <w:rPr>
          <w:rFonts w:ascii="Times New Roman" w:hAnsi="Times New Roman" w:cs="Times New Roman"/>
          <w:sz w:val="24"/>
          <w:szCs w:val="24"/>
        </w:rPr>
        <w:t>- привлекать родителей к жизни группы, содействовать сближению родителей и детей над решением общей задачи.</w:t>
      </w:r>
    </w:p>
    <w:p w:rsidR="00D13DEA" w:rsidRPr="005436C4" w:rsidRDefault="00D13DEA" w:rsidP="00697DD2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D13DEA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Тип </w:t>
      </w:r>
      <w:proofErr w:type="gramStart"/>
      <w:r w:rsidRPr="00D13DEA">
        <w:rPr>
          <w:rFonts w:ascii="Times New Roman" w:hAnsi="Times New Roman" w:cs="Times New Roman"/>
          <w:b/>
          <w:sz w:val="28"/>
          <w:szCs w:val="24"/>
        </w:rPr>
        <w:t>проекта</w:t>
      </w:r>
      <w:r w:rsidRPr="005436C4">
        <w:rPr>
          <w:rFonts w:ascii="Times New Roman" w:hAnsi="Times New Roman" w:cs="Times New Roman"/>
          <w:b/>
          <w:sz w:val="24"/>
          <w:szCs w:val="24"/>
        </w:rPr>
        <w:t>:</w:t>
      </w:r>
      <w:r w:rsidR="00EA00B2">
        <w:rPr>
          <w:rFonts w:ascii="Times New Roman" w:hAnsi="Times New Roman" w:cs="Times New Roman"/>
          <w:sz w:val="24"/>
          <w:szCs w:val="24"/>
        </w:rPr>
        <w:t xml:space="preserve"> </w:t>
      </w:r>
      <w:r w:rsidRPr="005436C4">
        <w:rPr>
          <w:rFonts w:ascii="Times New Roman" w:hAnsi="Times New Roman" w:cs="Times New Roman"/>
          <w:sz w:val="24"/>
          <w:szCs w:val="24"/>
        </w:rPr>
        <w:t xml:space="preserve"> среднесрочный</w:t>
      </w:r>
      <w:proofErr w:type="gramEnd"/>
      <w:r w:rsidRPr="005436C4">
        <w:rPr>
          <w:rFonts w:ascii="Times New Roman" w:hAnsi="Times New Roman" w:cs="Times New Roman"/>
          <w:sz w:val="24"/>
          <w:szCs w:val="24"/>
        </w:rPr>
        <w:t>,  творческо-исследовательский.</w:t>
      </w:r>
    </w:p>
    <w:p w:rsidR="00B302E2" w:rsidRPr="005436C4" w:rsidRDefault="00B302E2" w:rsidP="00697DD2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D13DEA">
        <w:rPr>
          <w:rFonts w:ascii="Times New Roman" w:hAnsi="Times New Roman" w:cs="Times New Roman"/>
          <w:b/>
          <w:sz w:val="28"/>
          <w:szCs w:val="24"/>
        </w:rPr>
        <w:t>Участники проекта</w:t>
      </w:r>
      <w:r w:rsidRPr="005436C4">
        <w:rPr>
          <w:rFonts w:ascii="Times New Roman" w:hAnsi="Times New Roman" w:cs="Times New Roman"/>
          <w:b/>
          <w:sz w:val="24"/>
          <w:szCs w:val="24"/>
        </w:rPr>
        <w:t>:</w:t>
      </w:r>
      <w:r w:rsidRPr="005436C4">
        <w:rPr>
          <w:rFonts w:ascii="Times New Roman" w:hAnsi="Times New Roman" w:cs="Times New Roman"/>
          <w:sz w:val="24"/>
          <w:szCs w:val="24"/>
        </w:rPr>
        <w:t xml:space="preserve"> дети группы (4-5 лет), воспитатели, родители воспитанников</w:t>
      </w:r>
      <w:r w:rsidR="00747C65" w:rsidRPr="00543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2E2" w:rsidRDefault="00B302E2" w:rsidP="00697DD2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D13DEA">
        <w:rPr>
          <w:rFonts w:ascii="Times New Roman" w:hAnsi="Times New Roman" w:cs="Times New Roman"/>
          <w:b/>
          <w:sz w:val="28"/>
          <w:szCs w:val="24"/>
        </w:rPr>
        <w:t>Время проведения</w:t>
      </w:r>
      <w:r w:rsidRPr="005436C4">
        <w:rPr>
          <w:rFonts w:ascii="Times New Roman" w:hAnsi="Times New Roman" w:cs="Times New Roman"/>
          <w:b/>
          <w:sz w:val="24"/>
          <w:szCs w:val="24"/>
        </w:rPr>
        <w:t>:</w:t>
      </w:r>
      <w:r w:rsidR="005436C4" w:rsidRPr="005436C4">
        <w:rPr>
          <w:rFonts w:ascii="Times New Roman" w:hAnsi="Times New Roman" w:cs="Times New Roman"/>
          <w:sz w:val="24"/>
          <w:szCs w:val="24"/>
        </w:rPr>
        <w:t xml:space="preserve"> </w:t>
      </w:r>
      <w:r w:rsidRPr="005436C4">
        <w:rPr>
          <w:rFonts w:ascii="Times New Roman" w:hAnsi="Times New Roman" w:cs="Times New Roman"/>
          <w:sz w:val="24"/>
          <w:szCs w:val="24"/>
        </w:rPr>
        <w:t xml:space="preserve"> октябрь </w:t>
      </w:r>
      <w:r w:rsidR="005436C4" w:rsidRPr="005436C4">
        <w:rPr>
          <w:rFonts w:ascii="Times New Roman" w:hAnsi="Times New Roman" w:cs="Times New Roman"/>
          <w:sz w:val="24"/>
          <w:szCs w:val="24"/>
        </w:rPr>
        <w:t>- ноябрь</w:t>
      </w:r>
      <w:r w:rsidRPr="00543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DEA" w:rsidRPr="00D13DEA" w:rsidRDefault="005436C4" w:rsidP="00697DD2">
      <w:pPr>
        <w:ind w:left="-284" w:firstLine="284"/>
        <w:rPr>
          <w:rFonts w:ascii="Times New Roman" w:hAnsi="Times New Roman" w:cs="Times New Roman"/>
          <w:b/>
          <w:sz w:val="28"/>
        </w:rPr>
      </w:pPr>
      <w:r w:rsidRPr="00D13DEA">
        <w:rPr>
          <w:rFonts w:ascii="Times New Roman" w:hAnsi="Times New Roman" w:cs="Times New Roman"/>
          <w:b/>
          <w:sz w:val="28"/>
        </w:rPr>
        <w:t>Этапы реализации проекта.</w:t>
      </w:r>
    </w:p>
    <w:p w:rsidR="005436C4" w:rsidRPr="00D13DEA" w:rsidRDefault="005436C4" w:rsidP="00697DD2">
      <w:pPr>
        <w:ind w:left="-284" w:firstLine="284"/>
        <w:rPr>
          <w:rFonts w:ascii="Times New Roman" w:hAnsi="Times New Roman" w:cs="Times New Roman"/>
          <w:b/>
          <w:sz w:val="24"/>
        </w:rPr>
      </w:pPr>
      <w:r w:rsidRPr="00D13DEA">
        <w:rPr>
          <w:rFonts w:ascii="Times New Roman" w:hAnsi="Times New Roman" w:cs="Times New Roman"/>
          <w:b/>
          <w:sz w:val="24"/>
        </w:rPr>
        <w:t>Подготовительный этап.</w:t>
      </w:r>
    </w:p>
    <w:p w:rsidR="005436C4" w:rsidRPr="00D13DEA" w:rsidRDefault="005436C4" w:rsidP="00697DD2">
      <w:pPr>
        <w:pStyle w:val="a3"/>
        <w:numPr>
          <w:ilvl w:val="0"/>
          <w:numId w:val="5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Постановка цели и задач, определение направлений, объектов и методов исследования.</w:t>
      </w:r>
    </w:p>
    <w:p w:rsidR="005436C4" w:rsidRPr="00D13DEA" w:rsidRDefault="005436C4" w:rsidP="00697DD2">
      <w:pPr>
        <w:pStyle w:val="a3"/>
        <w:numPr>
          <w:ilvl w:val="0"/>
          <w:numId w:val="5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Составление перспективного плана, предварительная работа с педагогами, детьми и их родителями</w:t>
      </w:r>
    </w:p>
    <w:p w:rsidR="005436C4" w:rsidRPr="00D13DEA" w:rsidRDefault="005436C4" w:rsidP="00697DD2">
      <w:pPr>
        <w:pStyle w:val="a3"/>
        <w:numPr>
          <w:ilvl w:val="0"/>
          <w:numId w:val="5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Выбор оборудования и материалов;</w:t>
      </w:r>
    </w:p>
    <w:p w:rsidR="005436C4" w:rsidRPr="00D13DEA" w:rsidRDefault="005436C4" w:rsidP="00697DD2">
      <w:pPr>
        <w:ind w:left="-284" w:firstLine="284"/>
        <w:rPr>
          <w:rFonts w:ascii="Times New Roman" w:hAnsi="Times New Roman" w:cs="Times New Roman"/>
          <w:b/>
          <w:sz w:val="24"/>
        </w:rPr>
      </w:pPr>
      <w:r w:rsidRPr="00D13DEA">
        <w:rPr>
          <w:rFonts w:ascii="Times New Roman" w:hAnsi="Times New Roman" w:cs="Times New Roman"/>
          <w:b/>
          <w:sz w:val="24"/>
        </w:rPr>
        <w:t>Основной этап</w:t>
      </w:r>
      <w:r w:rsidR="003B5F26" w:rsidRPr="00D13DEA">
        <w:rPr>
          <w:rFonts w:ascii="Times New Roman" w:hAnsi="Times New Roman" w:cs="Times New Roman"/>
          <w:b/>
          <w:sz w:val="24"/>
        </w:rPr>
        <w:t>.</w:t>
      </w:r>
      <w:r w:rsidRPr="00D13DEA">
        <w:rPr>
          <w:rFonts w:ascii="Times New Roman" w:hAnsi="Times New Roman" w:cs="Times New Roman"/>
          <w:b/>
          <w:sz w:val="24"/>
        </w:rPr>
        <w:t xml:space="preserve"> </w:t>
      </w:r>
    </w:p>
    <w:p w:rsidR="003B5F26" w:rsidRPr="00D13DEA" w:rsidRDefault="003B5F26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Беседы</w:t>
      </w:r>
    </w:p>
    <w:p w:rsidR="005436C4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Пальчиковые игры</w:t>
      </w:r>
    </w:p>
    <w:p w:rsidR="003B5F26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Дыхательная гимнастика</w:t>
      </w:r>
    </w:p>
    <w:p w:rsidR="005436C4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Подвижные игры</w:t>
      </w:r>
    </w:p>
    <w:p w:rsidR="003B5F26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Чтение художественной литературы, стихов, загадок</w:t>
      </w:r>
    </w:p>
    <w:p w:rsidR="003B5F26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Дидактические игры</w:t>
      </w:r>
    </w:p>
    <w:p w:rsidR="003B5F26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Составление описательных рассказов</w:t>
      </w:r>
    </w:p>
    <w:p w:rsidR="005436C4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 xml:space="preserve">Продуктивная деятельность (рисование, лепка, аппликация). </w:t>
      </w:r>
    </w:p>
    <w:p w:rsidR="003B5F26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 xml:space="preserve">Развлечение </w:t>
      </w:r>
    </w:p>
    <w:p w:rsidR="005436C4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Использования ИКТ.</w:t>
      </w:r>
    </w:p>
    <w:p w:rsidR="005436C4" w:rsidRPr="00D13DEA" w:rsidRDefault="005436C4" w:rsidP="00697DD2">
      <w:pPr>
        <w:pStyle w:val="a3"/>
        <w:numPr>
          <w:ilvl w:val="0"/>
          <w:numId w:val="4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Презентации.</w:t>
      </w:r>
    </w:p>
    <w:p w:rsidR="005436C4" w:rsidRPr="00D13DEA" w:rsidRDefault="005436C4" w:rsidP="00697DD2">
      <w:pPr>
        <w:ind w:left="-284" w:firstLine="284"/>
        <w:rPr>
          <w:rFonts w:ascii="Times New Roman" w:hAnsi="Times New Roman" w:cs="Times New Roman"/>
          <w:b/>
          <w:sz w:val="24"/>
        </w:rPr>
      </w:pPr>
      <w:r w:rsidRPr="00D13DEA">
        <w:rPr>
          <w:rFonts w:ascii="Times New Roman" w:hAnsi="Times New Roman" w:cs="Times New Roman"/>
          <w:b/>
          <w:sz w:val="24"/>
        </w:rPr>
        <w:t>Заключительный этап.</w:t>
      </w:r>
    </w:p>
    <w:p w:rsidR="005436C4" w:rsidRPr="00D13DEA" w:rsidRDefault="005436C4" w:rsidP="00697DD2">
      <w:pPr>
        <w:pStyle w:val="a3"/>
        <w:numPr>
          <w:ilvl w:val="0"/>
          <w:numId w:val="6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Мини-выставка продуктов детской деятельности.</w:t>
      </w:r>
    </w:p>
    <w:p w:rsidR="005436C4" w:rsidRPr="00D13DEA" w:rsidRDefault="005436C4" w:rsidP="00697DD2">
      <w:pPr>
        <w:pStyle w:val="a3"/>
        <w:numPr>
          <w:ilvl w:val="0"/>
          <w:numId w:val="6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Фотомонтаж.</w:t>
      </w:r>
    </w:p>
    <w:p w:rsidR="005436C4" w:rsidRPr="00D13DEA" w:rsidRDefault="005436C4" w:rsidP="00697DD2">
      <w:pPr>
        <w:pStyle w:val="a3"/>
        <w:numPr>
          <w:ilvl w:val="0"/>
          <w:numId w:val="6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Подведение итогов.</w:t>
      </w:r>
    </w:p>
    <w:p w:rsidR="005436C4" w:rsidRPr="00D13DEA" w:rsidRDefault="005436C4" w:rsidP="00697DD2">
      <w:pPr>
        <w:pStyle w:val="a3"/>
        <w:numPr>
          <w:ilvl w:val="0"/>
          <w:numId w:val="6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Презентация проекта.</w:t>
      </w:r>
    </w:p>
    <w:p w:rsidR="005436C4" w:rsidRPr="00D13DEA" w:rsidRDefault="005436C4" w:rsidP="00697DD2">
      <w:pPr>
        <w:ind w:left="-284" w:firstLine="284"/>
        <w:rPr>
          <w:rFonts w:ascii="Times New Roman" w:hAnsi="Times New Roman" w:cs="Times New Roman"/>
          <w:b/>
          <w:sz w:val="24"/>
        </w:rPr>
      </w:pPr>
      <w:r w:rsidRPr="00D13DEA">
        <w:rPr>
          <w:rFonts w:ascii="Times New Roman" w:hAnsi="Times New Roman" w:cs="Times New Roman"/>
          <w:b/>
          <w:sz w:val="24"/>
        </w:rPr>
        <w:t>Работа с родителями.</w:t>
      </w:r>
    </w:p>
    <w:p w:rsidR="005436C4" w:rsidRPr="00D13DEA" w:rsidRDefault="005436C4" w:rsidP="00697DD2">
      <w:pPr>
        <w:pStyle w:val="a3"/>
        <w:numPr>
          <w:ilvl w:val="0"/>
          <w:numId w:val="7"/>
        </w:numPr>
        <w:ind w:left="-284" w:firstLine="284"/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Консультации и сообщения экологической направленности для родительского уголка. Оформление папки «Люби и охраняй окружающую природу».</w:t>
      </w:r>
    </w:p>
    <w:p w:rsidR="005436C4" w:rsidRPr="00D13DEA" w:rsidRDefault="005436C4" w:rsidP="00D13D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Участие родителей в изготовлении поделок из природного материала</w:t>
      </w:r>
    </w:p>
    <w:p w:rsidR="00E06860" w:rsidRDefault="005436C4" w:rsidP="00B302E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D13DEA">
        <w:rPr>
          <w:rFonts w:ascii="Times New Roman" w:hAnsi="Times New Roman" w:cs="Times New Roman"/>
          <w:sz w:val="24"/>
        </w:rPr>
        <w:t>Участие родителей в субботниках.</w:t>
      </w:r>
    </w:p>
    <w:p w:rsidR="00E06860" w:rsidRDefault="00E06860" w:rsidP="00E06860">
      <w:pPr>
        <w:pStyle w:val="a3"/>
        <w:rPr>
          <w:rFonts w:ascii="Times New Roman" w:hAnsi="Times New Roman" w:cs="Times New Roman"/>
          <w:sz w:val="24"/>
        </w:rPr>
      </w:pPr>
    </w:p>
    <w:p w:rsidR="00E06860" w:rsidRDefault="00E06860" w:rsidP="00E06860">
      <w:pPr>
        <w:pStyle w:val="a3"/>
        <w:rPr>
          <w:rFonts w:ascii="Times New Roman" w:hAnsi="Times New Roman" w:cs="Times New Roman"/>
          <w:sz w:val="24"/>
        </w:rPr>
      </w:pPr>
    </w:p>
    <w:p w:rsidR="00F10F0C" w:rsidRDefault="00F10F0C" w:rsidP="00E068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0F0C" w:rsidRDefault="00F10F0C" w:rsidP="00E068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2F3E" w:rsidRPr="00E06860" w:rsidRDefault="00945AF5" w:rsidP="00697DD2">
      <w:pPr>
        <w:pStyle w:val="a3"/>
        <w:ind w:left="-709"/>
        <w:jc w:val="center"/>
        <w:rPr>
          <w:rFonts w:ascii="Times New Roman" w:hAnsi="Times New Roman" w:cs="Times New Roman"/>
          <w:sz w:val="24"/>
        </w:rPr>
      </w:pPr>
      <w:r w:rsidRPr="00E06860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проекта:</w:t>
      </w:r>
    </w:p>
    <w:tbl>
      <w:tblPr>
        <w:tblStyle w:val="a4"/>
        <w:tblW w:w="10065" w:type="dxa"/>
        <w:tblInd w:w="-601" w:type="dxa"/>
        <w:tblLook w:val="04A0" w:firstRow="1" w:lastRow="0" w:firstColumn="1" w:lastColumn="0" w:noHBand="0" w:noVBand="1"/>
      </w:tblPr>
      <w:tblGrid>
        <w:gridCol w:w="2943"/>
        <w:gridCol w:w="7122"/>
      </w:tblGrid>
      <w:tr w:rsidR="00945AF5" w:rsidTr="00321F4E">
        <w:tc>
          <w:tcPr>
            <w:tcW w:w="2943" w:type="dxa"/>
          </w:tcPr>
          <w:p w:rsidR="00945AF5" w:rsidRPr="004E7914" w:rsidRDefault="00945AF5" w:rsidP="00321F4E">
            <w:pPr>
              <w:rPr>
                <w:b/>
                <w:sz w:val="24"/>
                <w:szCs w:val="24"/>
              </w:rPr>
            </w:pPr>
            <w:r w:rsidRPr="004E7914">
              <w:rPr>
                <w:b/>
                <w:sz w:val="24"/>
                <w:szCs w:val="24"/>
              </w:rPr>
              <w:t>Образовательные области программы</w:t>
            </w:r>
          </w:p>
        </w:tc>
        <w:tc>
          <w:tcPr>
            <w:tcW w:w="7122" w:type="dxa"/>
          </w:tcPr>
          <w:p w:rsidR="00945AF5" w:rsidRPr="004E7914" w:rsidRDefault="00945AF5" w:rsidP="00321F4E">
            <w:pPr>
              <w:rPr>
                <w:b/>
                <w:sz w:val="24"/>
                <w:szCs w:val="24"/>
              </w:rPr>
            </w:pPr>
            <w:r w:rsidRPr="004E7914">
              <w:rPr>
                <w:b/>
                <w:sz w:val="24"/>
                <w:szCs w:val="24"/>
              </w:rPr>
              <w:t>Виды детской деятельности</w:t>
            </w:r>
          </w:p>
        </w:tc>
      </w:tr>
      <w:tr w:rsidR="00945AF5" w:rsidRPr="003B5F26" w:rsidTr="00321F4E">
        <w:tc>
          <w:tcPr>
            <w:tcW w:w="2943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122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Беседа на тему: «Перелетные птицы»,  «Витамины осени», «Овощи – лекари».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Упражнение ФЭМП: «Пересчитай листики», «Каких грибков больше?», «Чего больше – фруктов или овощей»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«Найди ошибку»</w:t>
            </w:r>
          </w:p>
          <w:p w:rsidR="00B4541B" w:rsidRPr="003B5F26" w:rsidRDefault="00B4541B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Просмотр м/ф: «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друзья. Желтый лист», «Зверюшки – 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добрюшки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. Сердце осени»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Наблюдения на прогулке</w:t>
            </w:r>
          </w:p>
        </w:tc>
      </w:tr>
      <w:tr w:rsidR="00945AF5" w:rsidRPr="003B5F26" w:rsidTr="00321F4E">
        <w:tc>
          <w:tcPr>
            <w:tcW w:w="2943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122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«Рассматривание фруктов и овощей», «Рассматривание альбома «Дары леса»», рассматривание сюжетных картинок по теме «Осень»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Словесные игры: «Один – много», «Хорошо – плохо», «Подбери признак», «Назови ласково»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Игры с речевым сопровождением: «Листья», «Дождик»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Отгадывание загадок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Работа в уголке природы – рассматривание иллюстраций осенней природы, обсуждение примет ранней и поздней осени, закрепление понятия «золотая» осень, Упражнение детей в составлении предложений об осени из нескольких слов и сложных предложений.</w:t>
            </w:r>
          </w:p>
        </w:tc>
      </w:tr>
      <w:tr w:rsidR="00945AF5" w:rsidRPr="003B5F26" w:rsidTr="00321F4E">
        <w:tc>
          <w:tcPr>
            <w:tcW w:w="2943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7122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С-р игра «Магазин</w:t>
            </w:r>
            <w:proofErr w:type="gram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Семья»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Игра – драматизация по сказке «Репка»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Настольные игры: домино «Овощи – фрукты», «Лото»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Д/и «Что где растет», «Какое время года», «Овощи и фрукты», «</w:t>
            </w:r>
            <w:r w:rsidR="000E6369" w:rsidRPr="003B5F26">
              <w:rPr>
                <w:rFonts w:ascii="Times New Roman" w:hAnsi="Times New Roman" w:cs="Times New Roman"/>
                <w:sz w:val="24"/>
                <w:szCs w:val="24"/>
              </w:rPr>
              <w:t>Что изменилось</w:t>
            </w: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», «Что за птица», «С какого дерева листок», «Чудесный мешочек», «Что лишнее?», «Что дерево рассказывает о себе».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разрезных картинок из 4 – 8 частей по теме «Осенний урожай» и «Времена года»</w:t>
            </w:r>
          </w:p>
        </w:tc>
      </w:tr>
      <w:tr w:rsidR="00945AF5" w:rsidRPr="003B5F26" w:rsidTr="00321F4E">
        <w:tc>
          <w:tcPr>
            <w:tcW w:w="2943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122" w:type="dxa"/>
          </w:tcPr>
          <w:p w:rsidR="00945AF5" w:rsidRPr="003B5F26" w:rsidRDefault="00D13DEA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НОД:</w:t>
            </w:r>
            <w:r w:rsidR="00945AF5" w:rsidRPr="003B5F2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  <w:proofErr w:type="gramEnd"/>
            <w:r w:rsidR="00945AF5"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- «На яблоне поспели яблоки», «Золотая осень», «Сказочное дерево»</w:t>
            </w:r>
          </w:p>
          <w:p w:rsidR="00945AF5" w:rsidRPr="003B5F26" w:rsidRDefault="00D13DEA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НОД:</w:t>
            </w:r>
            <w:r w:rsidR="00945AF5" w:rsidRPr="003B5F26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  <w:proofErr w:type="gramEnd"/>
            <w:r w:rsidR="00945AF5" w:rsidRPr="003B5F26">
              <w:rPr>
                <w:rFonts w:ascii="Times New Roman" w:hAnsi="Times New Roman" w:cs="Times New Roman"/>
                <w:sz w:val="24"/>
                <w:szCs w:val="24"/>
              </w:rPr>
              <w:t>: «Как мы все вместе набрали полную корзину грибов», «Осенний ковер»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«Сказочное дерево» (с использованием ладошки), «Наша грибная полянка», салфеточная аппликация  «Грибочки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5AF5" w:rsidRPr="003B5F26" w:rsidRDefault="00D13DEA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НОД:</w:t>
            </w:r>
            <w:r w:rsidR="00945AF5" w:rsidRPr="003B5F2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proofErr w:type="spellEnd"/>
            <w:proofErr w:type="gramEnd"/>
            <w:r w:rsidR="00945AF5" w:rsidRPr="003B5F26">
              <w:rPr>
                <w:rFonts w:ascii="Times New Roman" w:hAnsi="Times New Roman" w:cs="Times New Roman"/>
                <w:sz w:val="24"/>
                <w:szCs w:val="24"/>
              </w:rPr>
              <w:t>: «Большие и маленькие морковки»</w:t>
            </w:r>
          </w:p>
          <w:p w:rsidR="00BF0455" w:rsidRPr="003B5F26" w:rsidRDefault="00BF045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«Овощи и фрукты для игры в магазин», «Грибное царство»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«Кто живет в осеннем лесу»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Раскраски: «Овощи»,  «Фрукты», «Грибы», «Осенью»,</w:t>
            </w:r>
          </w:p>
          <w:p w:rsidR="00945AF5" w:rsidRPr="003B5F26" w:rsidRDefault="00D13DEA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стихотворений</w:t>
            </w:r>
            <w:r w:rsidR="00945AF5"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 про</w:t>
            </w:r>
            <w:proofErr w:type="gramEnd"/>
            <w:r w:rsidR="00945AF5"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осень.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Чтение детям: Ю. </w:t>
            </w:r>
            <w:proofErr w:type="spellStart"/>
            <w:proofErr w:type="gram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Овощи», Н. Сладков «Осень на пороге», Г. 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Снигерев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«Как птицы и звери к осени готовятся», В. 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«Под грибом», Г. Юдин «Как варить компот», Р.Н.С. «Мужик и медведь», А. Пушкин «Уж небо осенью дышало», А. 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«Осенью», А. Майков «Осенние листья по ветру кружат»,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шотланская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песенка «Зайка – трусишка» в переводе И. 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, Е. 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Фартутдинова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 «Сказка о том, почему помидор стал красным».</w:t>
            </w:r>
          </w:p>
          <w:p w:rsidR="00945AF5" w:rsidRPr="003B5F26" w:rsidRDefault="00945AF5" w:rsidP="003B5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AF5" w:rsidRPr="003B5F26" w:rsidTr="00321F4E">
        <w:tc>
          <w:tcPr>
            <w:tcW w:w="2943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(здоровье)</w:t>
            </w:r>
          </w:p>
        </w:tc>
        <w:tc>
          <w:tcPr>
            <w:tcW w:w="7122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п/и: «Гуси – лебеди», «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», «У медведя во бору», «Листопад»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гимнастика: «Осень», «Осенние листья», «Вышел дождик погулять», «1,2,3,4,5, в лес идем гулять», «Хозяйка однажды с базара пришла», «Мы капусту рубим – рубим…», «Осенний букет»</w:t>
            </w:r>
          </w:p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AF5" w:rsidRPr="003B5F26" w:rsidTr="00321F4E">
        <w:tc>
          <w:tcPr>
            <w:tcW w:w="2943" w:type="dxa"/>
          </w:tcPr>
          <w:p w:rsidR="00945AF5" w:rsidRPr="003B5F26" w:rsidRDefault="00945AF5" w:rsidP="0032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7122" w:type="dxa"/>
          </w:tcPr>
          <w:p w:rsidR="00BF0455" w:rsidRPr="003B5F26" w:rsidRDefault="00BF0455" w:rsidP="00BF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Сбор фотографий на осеннюю тематику</w:t>
            </w:r>
          </w:p>
          <w:p w:rsidR="003B5F26" w:rsidRPr="003B5F26" w:rsidRDefault="00BF0455" w:rsidP="00BF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3B5F26"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выставке</w:t>
            </w:r>
            <w:r w:rsidR="003B5F26"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5F26" w:rsidRPr="003B5F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F26" w:rsidRPr="003B5F2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End"/>
            <w:r w:rsidR="003B5F26"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и дары осени» </w:t>
            </w:r>
          </w:p>
          <w:p w:rsidR="00BF0455" w:rsidRPr="003B5F26" w:rsidRDefault="003B5F26" w:rsidP="00BF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455" w:rsidRPr="003B5F26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="0005200C" w:rsidRPr="003B5F26">
              <w:rPr>
                <w:rFonts w:ascii="Times New Roman" w:hAnsi="Times New Roman" w:cs="Times New Roman"/>
                <w:sz w:val="24"/>
                <w:szCs w:val="24"/>
              </w:rPr>
              <w:t>Воспитание у детей любви к родной природе</w:t>
            </w:r>
            <w:r w:rsidR="00BF0455" w:rsidRPr="003B5F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0455" w:rsidRPr="003B5F26" w:rsidRDefault="00BF0455" w:rsidP="00BF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Папка –передвижка «Осень»</w:t>
            </w:r>
          </w:p>
          <w:p w:rsidR="00945AF5" w:rsidRPr="003B5F26" w:rsidRDefault="00BF0455" w:rsidP="00BF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Изготовление работ в уголок природы из природного материала и бумаги</w:t>
            </w:r>
            <w:r w:rsidR="0005200C" w:rsidRPr="003B5F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0F0C" w:rsidRDefault="00F10F0C" w:rsidP="00B302E2">
      <w:pPr>
        <w:rPr>
          <w:rFonts w:ascii="Times New Roman" w:hAnsi="Times New Roman" w:cs="Times New Roman"/>
          <w:b/>
          <w:sz w:val="24"/>
          <w:szCs w:val="24"/>
        </w:rPr>
      </w:pPr>
    </w:p>
    <w:p w:rsidR="00FD4D2A" w:rsidRPr="003B5F26" w:rsidRDefault="00E06860" w:rsidP="00697DD2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мероприятие </w:t>
      </w:r>
      <w:r w:rsidR="00922242" w:rsidRPr="003B5F2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922242" w:rsidRPr="003B5F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242" w:rsidRPr="003B5F26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6C0B32" w:rsidRPr="003B5F26">
        <w:rPr>
          <w:rFonts w:ascii="Times New Roman" w:hAnsi="Times New Roman" w:cs="Times New Roman"/>
          <w:sz w:val="24"/>
          <w:szCs w:val="24"/>
        </w:rPr>
        <w:t xml:space="preserve">детских работ </w:t>
      </w:r>
      <w:r w:rsidR="00922242" w:rsidRPr="003B5F26">
        <w:rPr>
          <w:rFonts w:ascii="Times New Roman" w:hAnsi="Times New Roman" w:cs="Times New Roman"/>
          <w:sz w:val="24"/>
          <w:szCs w:val="24"/>
        </w:rPr>
        <w:t>«Осенняя фантазия».</w:t>
      </w:r>
      <w:r w:rsidR="002D0435">
        <w:rPr>
          <w:rFonts w:ascii="Times New Roman" w:hAnsi="Times New Roman" w:cs="Times New Roman"/>
          <w:sz w:val="24"/>
          <w:szCs w:val="24"/>
        </w:rPr>
        <w:t xml:space="preserve"> </w:t>
      </w:r>
      <w:r w:rsidR="00FD4D2A" w:rsidRPr="003B5F26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2D0435">
        <w:rPr>
          <w:rFonts w:ascii="Times New Roman" w:hAnsi="Times New Roman" w:cs="Times New Roman"/>
          <w:sz w:val="24"/>
          <w:szCs w:val="24"/>
        </w:rPr>
        <w:t>проекта.</w:t>
      </w:r>
    </w:p>
    <w:p w:rsidR="00687E9C" w:rsidRPr="003B5F26" w:rsidRDefault="00687E9C" w:rsidP="00697DD2">
      <w:pPr>
        <w:ind w:left="-709"/>
        <w:rPr>
          <w:rFonts w:ascii="Times New Roman" w:hAnsi="Times New Roman" w:cs="Times New Roman"/>
          <w:sz w:val="24"/>
          <w:szCs w:val="24"/>
        </w:rPr>
      </w:pPr>
      <w:r w:rsidRPr="003B5F26">
        <w:rPr>
          <w:rFonts w:ascii="Times New Roman" w:hAnsi="Times New Roman" w:cs="Times New Roman"/>
          <w:b/>
          <w:sz w:val="24"/>
          <w:szCs w:val="24"/>
        </w:rPr>
        <w:t>Итог:</w:t>
      </w:r>
      <w:r w:rsidRPr="003B5F26">
        <w:rPr>
          <w:rFonts w:ascii="Times New Roman" w:hAnsi="Times New Roman" w:cs="Times New Roman"/>
          <w:sz w:val="24"/>
          <w:szCs w:val="24"/>
        </w:rPr>
        <w:t xml:space="preserve"> У детей сформировался интерес к осенней природе, к дарам осени. Расширился кругозор и увеличился словарный запас. Дети научились делать простейшие причинно – следственные выводы.</w:t>
      </w:r>
    </w:p>
    <w:p w:rsidR="00063CE4" w:rsidRDefault="00063CE4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B47E0A" w:rsidRDefault="00B47E0A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CD3C1C">
            <wp:extent cx="5944235" cy="4041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5BB1AC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DE8564">
            <wp:extent cx="5944235" cy="38652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86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F10F0C" w:rsidP="00B3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BFDAD4">
            <wp:extent cx="5937885" cy="4456430"/>
            <wp:effectExtent l="0" t="0" r="571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0F0C" w:rsidRPr="00F10F0C" w:rsidRDefault="00F10F0C" w:rsidP="00B302E2">
      <w:pPr>
        <w:rPr>
          <w:rFonts w:ascii="Times New Roman" w:hAnsi="Times New Roman" w:cs="Times New Roman"/>
          <w:sz w:val="32"/>
          <w:szCs w:val="24"/>
        </w:rPr>
      </w:pPr>
      <w:r w:rsidRPr="00F10F0C">
        <w:rPr>
          <w:rFonts w:ascii="Times New Roman" w:hAnsi="Times New Roman" w:cs="Times New Roman"/>
          <w:sz w:val="32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32"/>
          <w:szCs w:val="24"/>
        </w:rPr>
        <w:t xml:space="preserve">        </w:t>
      </w:r>
      <w:r w:rsidRPr="00F10F0C">
        <w:rPr>
          <w:rFonts w:ascii="Times New Roman" w:hAnsi="Times New Roman" w:cs="Times New Roman"/>
          <w:sz w:val="32"/>
          <w:szCs w:val="24"/>
        </w:rPr>
        <w:t xml:space="preserve"> Шляпы для «Госпожи осени» поделки родителей</w:t>
      </w:r>
    </w:p>
    <w:p w:rsidR="00203CFC" w:rsidRPr="00F10F0C" w:rsidRDefault="00203CFC" w:rsidP="00B302E2">
      <w:pPr>
        <w:rPr>
          <w:rFonts w:ascii="Times New Roman" w:hAnsi="Times New Roman" w:cs="Times New Roman"/>
          <w:sz w:val="32"/>
          <w:szCs w:val="24"/>
        </w:rPr>
      </w:pPr>
    </w:p>
    <w:p w:rsidR="00203CFC" w:rsidRDefault="00F10F0C" w:rsidP="00B302E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E29A0E">
            <wp:extent cx="5944235" cy="39141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F10F0C" w:rsidP="00B3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F327FF">
            <wp:extent cx="5944235" cy="40297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02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0F0C" w:rsidRDefault="00F10F0C" w:rsidP="00B3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0D62629">
            <wp:extent cx="5944235" cy="3792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0F0C" w:rsidRPr="00F10F0C" w:rsidRDefault="00F10F0C" w:rsidP="00B302E2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</w:t>
      </w:r>
      <w:r w:rsidRPr="00F10F0C">
        <w:rPr>
          <w:rFonts w:ascii="Times New Roman" w:hAnsi="Times New Roman" w:cs="Times New Roman"/>
          <w:sz w:val="32"/>
          <w:szCs w:val="24"/>
        </w:rPr>
        <w:t xml:space="preserve"> Наблюдаем за погодой</w:t>
      </w:r>
    </w:p>
    <w:p w:rsidR="00203CFC" w:rsidRDefault="00203CFC" w:rsidP="00B302E2">
      <w:pPr>
        <w:rPr>
          <w:rFonts w:ascii="Times New Roman" w:hAnsi="Times New Roman" w:cs="Times New Roman"/>
          <w:sz w:val="24"/>
          <w:szCs w:val="24"/>
        </w:rPr>
      </w:pPr>
    </w:p>
    <w:p w:rsidR="00203CFC" w:rsidRDefault="00F10F0C" w:rsidP="00B3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E41EB7">
            <wp:extent cx="5937885" cy="4456430"/>
            <wp:effectExtent l="0" t="0" r="571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03CFC" w:rsidSect="00B47E0A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C22106"/>
    <w:lvl w:ilvl="0">
      <w:numFmt w:val="bullet"/>
      <w:lvlText w:val="*"/>
      <w:lvlJc w:val="left"/>
    </w:lvl>
  </w:abstractNum>
  <w:abstractNum w:abstractNumId="1" w15:restartNumberingAfterBreak="0">
    <w:nsid w:val="13BD77DD"/>
    <w:multiLevelType w:val="hybridMultilevel"/>
    <w:tmpl w:val="69D8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F127F"/>
    <w:multiLevelType w:val="hybridMultilevel"/>
    <w:tmpl w:val="93EC2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73672"/>
    <w:multiLevelType w:val="hybridMultilevel"/>
    <w:tmpl w:val="E996E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33A1F"/>
    <w:multiLevelType w:val="hybridMultilevel"/>
    <w:tmpl w:val="7466E0F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ADE7A29"/>
    <w:multiLevelType w:val="hybridMultilevel"/>
    <w:tmpl w:val="90E42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4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F0"/>
    <w:rsid w:val="00022565"/>
    <w:rsid w:val="00050303"/>
    <w:rsid w:val="0005200C"/>
    <w:rsid w:val="00063CE4"/>
    <w:rsid w:val="000723FD"/>
    <w:rsid w:val="0009725E"/>
    <w:rsid w:val="000B12D8"/>
    <w:rsid w:val="000C3EFE"/>
    <w:rsid w:val="000E3E75"/>
    <w:rsid w:val="000E6369"/>
    <w:rsid w:val="0012454C"/>
    <w:rsid w:val="00137893"/>
    <w:rsid w:val="00143429"/>
    <w:rsid w:val="001B4CEF"/>
    <w:rsid w:val="001D0105"/>
    <w:rsid w:val="001F6B99"/>
    <w:rsid w:val="00203CFC"/>
    <w:rsid w:val="00216EB8"/>
    <w:rsid w:val="00245E70"/>
    <w:rsid w:val="00252B19"/>
    <w:rsid w:val="002B3F17"/>
    <w:rsid w:val="002D0435"/>
    <w:rsid w:val="00321F4E"/>
    <w:rsid w:val="003310C0"/>
    <w:rsid w:val="0033221E"/>
    <w:rsid w:val="003344BB"/>
    <w:rsid w:val="00341E31"/>
    <w:rsid w:val="0034480A"/>
    <w:rsid w:val="003A29B7"/>
    <w:rsid w:val="003B5F26"/>
    <w:rsid w:val="003E7540"/>
    <w:rsid w:val="00463CE0"/>
    <w:rsid w:val="004774F0"/>
    <w:rsid w:val="004A58C1"/>
    <w:rsid w:val="004C786F"/>
    <w:rsid w:val="004D79FA"/>
    <w:rsid w:val="004F004B"/>
    <w:rsid w:val="004F1627"/>
    <w:rsid w:val="00506B57"/>
    <w:rsid w:val="005436C4"/>
    <w:rsid w:val="00553F24"/>
    <w:rsid w:val="005833F8"/>
    <w:rsid w:val="00587266"/>
    <w:rsid w:val="005B30D4"/>
    <w:rsid w:val="005F7436"/>
    <w:rsid w:val="00602F3E"/>
    <w:rsid w:val="0068324C"/>
    <w:rsid w:val="006841C3"/>
    <w:rsid w:val="00685D27"/>
    <w:rsid w:val="0068703F"/>
    <w:rsid w:val="00687E9C"/>
    <w:rsid w:val="00697DD2"/>
    <w:rsid w:val="006B4A4D"/>
    <w:rsid w:val="006B6114"/>
    <w:rsid w:val="006C0B32"/>
    <w:rsid w:val="00726015"/>
    <w:rsid w:val="00747C65"/>
    <w:rsid w:val="00751F7E"/>
    <w:rsid w:val="007850E0"/>
    <w:rsid w:val="007A68D4"/>
    <w:rsid w:val="007A7C46"/>
    <w:rsid w:val="00813F7A"/>
    <w:rsid w:val="0088180B"/>
    <w:rsid w:val="008913A2"/>
    <w:rsid w:val="00922242"/>
    <w:rsid w:val="00943E78"/>
    <w:rsid w:val="00945AF5"/>
    <w:rsid w:val="009B6C78"/>
    <w:rsid w:val="009C74D5"/>
    <w:rsid w:val="009D51F5"/>
    <w:rsid w:val="009F1697"/>
    <w:rsid w:val="00A57D98"/>
    <w:rsid w:val="00A63B3C"/>
    <w:rsid w:val="00A63CD5"/>
    <w:rsid w:val="00A90C16"/>
    <w:rsid w:val="00AA26E2"/>
    <w:rsid w:val="00AA7E02"/>
    <w:rsid w:val="00AB4278"/>
    <w:rsid w:val="00AF3CAC"/>
    <w:rsid w:val="00B00D21"/>
    <w:rsid w:val="00B2098D"/>
    <w:rsid w:val="00B302E2"/>
    <w:rsid w:val="00B4541B"/>
    <w:rsid w:val="00B4624D"/>
    <w:rsid w:val="00B47E0A"/>
    <w:rsid w:val="00B53E76"/>
    <w:rsid w:val="00BD7603"/>
    <w:rsid w:val="00BF0455"/>
    <w:rsid w:val="00C21B78"/>
    <w:rsid w:val="00C25049"/>
    <w:rsid w:val="00C46937"/>
    <w:rsid w:val="00CD7995"/>
    <w:rsid w:val="00D13DEA"/>
    <w:rsid w:val="00D1622B"/>
    <w:rsid w:val="00D95C7A"/>
    <w:rsid w:val="00DB01CB"/>
    <w:rsid w:val="00E06860"/>
    <w:rsid w:val="00E20B22"/>
    <w:rsid w:val="00E57D85"/>
    <w:rsid w:val="00E70AEA"/>
    <w:rsid w:val="00E96440"/>
    <w:rsid w:val="00EA00B2"/>
    <w:rsid w:val="00F10F0C"/>
    <w:rsid w:val="00F11653"/>
    <w:rsid w:val="00F44D90"/>
    <w:rsid w:val="00F6106B"/>
    <w:rsid w:val="00FB51BC"/>
    <w:rsid w:val="00FC00AF"/>
    <w:rsid w:val="00FC5081"/>
    <w:rsid w:val="00FD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F72B4-A85E-4D3C-A3A8-6C0DC46D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65"/>
  </w:style>
  <w:style w:type="paragraph" w:styleId="1">
    <w:name w:val="heading 1"/>
    <w:basedOn w:val="a"/>
    <w:next w:val="a"/>
    <w:link w:val="10"/>
    <w:qFormat/>
    <w:rsid w:val="001D010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603"/>
    <w:pPr>
      <w:ind w:left="720"/>
      <w:contextualSpacing/>
    </w:pPr>
  </w:style>
  <w:style w:type="table" w:styleId="a4">
    <w:name w:val="Table Grid"/>
    <w:basedOn w:val="a1"/>
    <w:uiPriority w:val="59"/>
    <w:rsid w:val="0094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45AF5"/>
  </w:style>
  <w:style w:type="character" w:styleId="a5">
    <w:name w:val="Strong"/>
    <w:basedOn w:val="a0"/>
    <w:uiPriority w:val="22"/>
    <w:qFormat/>
    <w:rsid w:val="00747C65"/>
    <w:rPr>
      <w:b/>
      <w:bCs/>
    </w:rPr>
  </w:style>
  <w:style w:type="paragraph" w:styleId="a6">
    <w:name w:val="Normal (Web)"/>
    <w:basedOn w:val="a"/>
    <w:uiPriority w:val="99"/>
    <w:unhideWhenUsed/>
    <w:rsid w:val="00C4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D01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1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929E8-4674-4558-BE66-C199B306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OLGA</cp:lastModifiedBy>
  <cp:revision>32</cp:revision>
  <cp:lastPrinted>2018-10-17T07:20:00Z</cp:lastPrinted>
  <dcterms:created xsi:type="dcterms:W3CDTF">2014-11-07T18:47:00Z</dcterms:created>
  <dcterms:modified xsi:type="dcterms:W3CDTF">2019-03-09T14:19:00Z</dcterms:modified>
</cp:coreProperties>
</file>