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AE6" w:rsidRDefault="00CF0A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467888CA" wp14:editId="19247F6F">
            <wp:simplePos x="0" y="0"/>
            <wp:positionH relativeFrom="column">
              <wp:posOffset>275589</wp:posOffset>
            </wp:positionH>
            <wp:positionV relativeFrom="paragraph">
              <wp:posOffset>586105</wp:posOffset>
            </wp:positionV>
            <wp:extent cx="1971041" cy="1478280"/>
            <wp:effectExtent l="0" t="0" r="0" b="762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116" cy="1479836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1A0748C7" wp14:editId="247FBCAF">
            <wp:simplePos x="0" y="0"/>
            <wp:positionH relativeFrom="column">
              <wp:posOffset>3590925</wp:posOffset>
            </wp:positionH>
            <wp:positionV relativeFrom="paragraph">
              <wp:posOffset>557530</wp:posOffset>
            </wp:positionV>
            <wp:extent cx="2009775" cy="150743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743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AE6">
        <w:rPr>
          <w:rFonts w:ascii="Times New Roman" w:hAnsi="Times New Roman" w:cs="Times New Roman"/>
          <w:sz w:val="28"/>
          <w:szCs w:val="28"/>
        </w:rPr>
        <w:t xml:space="preserve">  М</w:t>
      </w:r>
      <w:r w:rsidR="003D3C12">
        <w:rPr>
          <w:rFonts w:ascii="Times New Roman" w:hAnsi="Times New Roman" w:cs="Times New Roman"/>
          <w:sz w:val="28"/>
          <w:szCs w:val="28"/>
        </w:rPr>
        <w:t xml:space="preserve">альчишки могут воплотить свои мечты в постройках из кубиков, конструктора. </w:t>
      </w:r>
    </w:p>
    <w:p w:rsidR="00CF06BE" w:rsidRDefault="00CF06BE">
      <w:pPr>
        <w:rPr>
          <w:rFonts w:ascii="Times New Roman" w:hAnsi="Times New Roman" w:cs="Times New Roman"/>
          <w:sz w:val="28"/>
          <w:szCs w:val="28"/>
        </w:rPr>
      </w:pPr>
    </w:p>
    <w:p w:rsidR="00CF0A90" w:rsidRDefault="00CF0A90" w:rsidP="0007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A90" w:rsidRDefault="00CF0A90" w:rsidP="0007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A90" w:rsidRDefault="00CF0A90" w:rsidP="0007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A90" w:rsidRDefault="00CF0A90" w:rsidP="0007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A90" w:rsidRDefault="00CF0A90" w:rsidP="00CF0A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CF0A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CF0A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5FFB" w:rsidRDefault="009355DC" w:rsidP="00CF0A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F7F7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8AA4FB2" wp14:editId="48C03947">
            <wp:simplePos x="0" y="0"/>
            <wp:positionH relativeFrom="column">
              <wp:posOffset>361315</wp:posOffset>
            </wp:positionH>
            <wp:positionV relativeFrom="paragraph">
              <wp:posOffset>10160</wp:posOffset>
            </wp:positionV>
            <wp:extent cx="2324100" cy="1743075"/>
            <wp:effectExtent l="0" t="0" r="0" b="9525"/>
            <wp:wrapNone/>
            <wp:docPr id="21" name="Рисунок 21" descr="C:\Users\Первый\AppData\Local\Temp\Rar$DI73.050\P117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ервый\AppData\Local\Temp\Rar$DI73.050\P1170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08D2" w:rsidRDefault="003D3C12" w:rsidP="00CF0A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здесь любители машин могут попробовать </w:t>
      </w:r>
    </w:p>
    <w:p w:rsidR="000708D2" w:rsidRDefault="000708D2" w:rsidP="0007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D3C12">
        <w:rPr>
          <w:rFonts w:ascii="Times New Roman" w:hAnsi="Times New Roman" w:cs="Times New Roman"/>
          <w:sz w:val="28"/>
          <w:szCs w:val="28"/>
        </w:rPr>
        <w:t xml:space="preserve">себя за рулём автомобиля. Необходимо </w:t>
      </w:r>
    </w:p>
    <w:p w:rsidR="000708D2" w:rsidRDefault="000708D2" w:rsidP="0007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D3C12">
        <w:rPr>
          <w:rFonts w:ascii="Times New Roman" w:hAnsi="Times New Roman" w:cs="Times New Roman"/>
          <w:sz w:val="28"/>
          <w:szCs w:val="28"/>
        </w:rPr>
        <w:t xml:space="preserve">только знать и соблюдать правила </w:t>
      </w:r>
    </w:p>
    <w:p w:rsidR="008756CC" w:rsidRDefault="000708D2" w:rsidP="0007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D3C12">
        <w:rPr>
          <w:rFonts w:ascii="Times New Roman" w:hAnsi="Times New Roman" w:cs="Times New Roman"/>
          <w:sz w:val="28"/>
          <w:szCs w:val="28"/>
        </w:rPr>
        <w:t xml:space="preserve">дорожного движения. </w:t>
      </w:r>
    </w:p>
    <w:p w:rsidR="003D3C12" w:rsidRDefault="003D3C12">
      <w:pPr>
        <w:rPr>
          <w:rFonts w:ascii="Times New Roman" w:hAnsi="Times New Roman" w:cs="Times New Roman"/>
          <w:sz w:val="28"/>
          <w:szCs w:val="28"/>
        </w:rPr>
      </w:pPr>
    </w:p>
    <w:p w:rsidR="007E0B18" w:rsidRDefault="003D3C12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1A1D" w:rsidRDefault="000B7D40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F7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1C84FD4F" wp14:editId="34F674F9">
            <wp:simplePos x="0" y="0"/>
            <wp:positionH relativeFrom="column">
              <wp:posOffset>4102416</wp:posOffset>
            </wp:positionH>
            <wp:positionV relativeFrom="paragraph">
              <wp:posOffset>-254318</wp:posOffset>
            </wp:positionV>
            <wp:extent cx="2233553" cy="1675451"/>
            <wp:effectExtent l="0" t="6667" r="7937" b="7938"/>
            <wp:wrapNone/>
            <wp:docPr id="20" name="Рисунок 20" descr="C:\Users\Первый\AppData\Local\Temp\Rar$DI67.054\P117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ервый\AppData\Local\Temp\Rar$DI67.054\P1170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3553" cy="167545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C12">
        <w:rPr>
          <w:rFonts w:ascii="Times New Roman" w:hAnsi="Times New Roman" w:cs="Times New Roman"/>
          <w:sz w:val="28"/>
          <w:szCs w:val="28"/>
        </w:rPr>
        <w:t xml:space="preserve">А для любителей спорта имеется спортивный уголок, </w:t>
      </w:r>
    </w:p>
    <w:p w:rsidR="009E1A1D" w:rsidRDefault="003D3C12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можно поиграть в дартс, </w:t>
      </w:r>
    </w:p>
    <w:p w:rsidR="009E1A1D" w:rsidRDefault="003D3C12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побоксировать с боксёрской грушей, побросать кольца.</w:t>
      </w:r>
    </w:p>
    <w:p w:rsidR="009E1A1D" w:rsidRDefault="003D3C12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Играют дети в интеллектуальные игры, </w:t>
      </w:r>
    </w:p>
    <w:p w:rsidR="003D3C12" w:rsidRDefault="003D3C12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как шахматы и шашки.</w:t>
      </w:r>
    </w:p>
    <w:p w:rsidR="009E1A1D" w:rsidRDefault="009E1A1D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B55FFB">
      <w:pPr>
        <w:tabs>
          <w:tab w:val="left" w:pos="74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7008" behindDoc="1" locked="0" layoutInCell="1" allowOverlap="1" wp14:anchorId="52461FA3" wp14:editId="6738A075">
            <wp:simplePos x="0" y="0"/>
            <wp:positionH relativeFrom="column">
              <wp:posOffset>199390</wp:posOffset>
            </wp:positionH>
            <wp:positionV relativeFrom="paragraph">
              <wp:posOffset>-260350</wp:posOffset>
            </wp:positionV>
            <wp:extent cx="1571625" cy="2095500"/>
            <wp:effectExtent l="0" t="0" r="952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Имеется в группе и книжный уголок. А встречает </w:t>
      </w:r>
    </w:p>
    <w:p w:rsidR="00B55FFB" w:rsidRDefault="00B55FFB" w:rsidP="00B55FFB">
      <w:pPr>
        <w:tabs>
          <w:tab w:val="left" w:pos="74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тут ребят интерактивная кукла Маша, которая</w:t>
      </w:r>
      <w:r w:rsidRPr="009E1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</w:t>
      </w:r>
    </w:p>
    <w:p w:rsidR="009E1A1D" w:rsidRDefault="00B55FFB" w:rsidP="00B55FFB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рассказывает сказки, загадывает загадки и поёт песенки</w:t>
      </w:r>
      <w:r>
        <w:rPr>
          <w:noProof/>
        </w:rPr>
        <w:t xml:space="preserve"> </w:t>
      </w:r>
    </w:p>
    <w:p w:rsidR="009E1A1D" w:rsidRDefault="009E1A1D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A1D" w:rsidRDefault="009E1A1D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A1D" w:rsidRDefault="009E1A1D" w:rsidP="009E1A1D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A1D" w:rsidRDefault="001221D9" w:rsidP="000708D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9E1A1D" w:rsidRDefault="009E1A1D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B55FFB" w:rsidRDefault="00B55FFB" w:rsidP="00B55FFB">
      <w:pPr>
        <w:tabs>
          <w:tab w:val="left" w:pos="74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5E9A880A" wp14:editId="6961C43E">
            <wp:simplePos x="0" y="0"/>
            <wp:positionH relativeFrom="column">
              <wp:posOffset>142241</wp:posOffset>
            </wp:positionH>
            <wp:positionV relativeFrom="paragraph">
              <wp:posOffset>32386</wp:posOffset>
            </wp:positionV>
            <wp:extent cx="2095500" cy="1571728"/>
            <wp:effectExtent l="0" t="0" r="0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853" cy="1577993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Можно   в нашей «Стране» организовать</w:t>
      </w:r>
    </w:p>
    <w:p w:rsidR="00B55FFB" w:rsidRPr="00CF0A90" w:rsidRDefault="00B55FFB" w:rsidP="00B55FFB">
      <w:pPr>
        <w:tabs>
          <w:tab w:val="left" w:pos="7455"/>
        </w:tabs>
        <w:spacing w:after="0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свой оркестр, ведь у нас много </w:t>
      </w:r>
    </w:p>
    <w:p w:rsidR="00B55FFB" w:rsidRDefault="00B55FFB" w:rsidP="00B55FFB">
      <w:pPr>
        <w:tabs>
          <w:tab w:val="left" w:pos="74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музыкальных инструментов!</w:t>
      </w:r>
    </w:p>
    <w:p w:rsidR="00B55FFB" w:rsidRDefault="00B55FFB" w:rsidP="00B55FFB">
      <w:pPr>
        <w:tabs>
          <w:tab w:val="left" w:pos="74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E1A1D" w:rsidRDefault="009E1A1D" w:rsidP="009E1A1D">
      <w:pPr>
        <w:tabs>
          <w:tab w:val="left" w:pos="74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B55FFB" w:rsidRDefault="00B55FFB" w:rsidP="00CF0A90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708D2" w:rsidRDefault="00CF0A90" w:rsidP="00CF0A90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29056" behindDoc="1" locked="0" layoutInCell="1" allowOverlap="1" wp14:anchorId="72710CA0" wp14:editId="75FE38A7">
            <wp:simplePos x="0" y="0"/>
            <wp:positionH relativeFrom="column">
              <wp:posOffset>3495040</wp:posOffset>
            </wp:positionH>
            <wp:positionV relativeFrom="paragraph">
              <wp:posOffset>80010</wp:posOffset>
            </wp:positionV>
            <wp:extent cx="1667679" cy="2047875"/>
            <wp:effectExtent l="0" t="0" r="889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58" r="8095" b="5000"/>
                    <a:stretch/>
                  </pic:blipFill>
                  <pic:spPr bwMode="auto">
                    <a:xfrm>
                      <a:off x="0" y="0"/>
                      <a:ext cx="1670538" cy="2051386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823" w:rsidRDefault="00107A0B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Юные художники постоянно творят </w:t>
      </w:r>
    </w:p>
    <w:p w:rsidR="00107A0B" w:rsidRDefault="000708D2" w:rsidP="000708D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7A0B">
        <w:rPr>
          <w:rFonts w:ascii="Times New Roman" w:hAnsi="Times New Roman" w:cs="Times New Roman"/>
          <w:sz w:val="28"/>
          <w:szCs w:val="28"/>
        </w:rPr>
        <w:t>в мастерской художника!</w:t>
      </w:r>
    </w:p>
    <w:p w:rsidR="00125823" w:rsidRDefault="00125823" w:rsidP="000708D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125823" w:rsidRDefault="00125823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125823" w:rsidRDefault="00125823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125823" w:rsidRDefault="00125823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D3C12" w:rsidRDefault="003D3C12" w:rsidP="00375B30">
      <w:pPr>
        <w:tabs>
          <w:tab w:val="left" w:pos="74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Особого внимания требует учебная зона. Здесь на доске и вокруг неё подсказки для ребят: геометрические фигуры, цифры, звуки – всё, что необходимо для подготовки к школе.</w:t>
      </w:r>
      <w:r w:rsidR="00375B30">
        <w:rPr>
          <w:rFonts w:ascii="Times New Roman" w:hAnsi="Times New Roman" w:cs="Times New Roman"/>
          <w:sz w:val="28"/>
          <w:szCs w:val="28"/>
        </w:rPr>
        <w:t xml:space="preserve"> Рядом расположен речевой уголок, где ребята упражняются в правильном произношении и повторяют артикуляционные упражнения.</w:t>
      </w:r>
    </w:p>
    <w:p w:rsidR="00375B30" w:rsidRDefault="00375B30" w:rsidP="00375B30">
      <w:pPr>
        <w:tabs>
          <w:tab w:val="left" w:pos="74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5FFB" w:rsidRDefault="000B7D40" w:rsidP="00B56065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AA4445E" wp14:editId="5ADF8544">
            <wp:simplePos x="0" y="0"/>
            <wp:positionH relativeFrom="column">
              <wp:posOffset>3333690</wp:posOffset>
            </wp:positionH>
            <wp:positionV relativeFrom="paragraph">
              <wp:posOffset>-635</wp:posOffset>
            </wp:positionV>
            <wp:extent cx="2305050" cy="1728901"/>
            <wp:effectExtent l="0" t="0" r="0" b="508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28901"/>
                    </a:xfrm>
                    <a:prstGeom prst="snip1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823">
        <w:rPr>
          <w:noProof/>
        </w:rPr>
        <w:drawing>
          <wp:inline distT="0" distB="0" distL="0" distR="0" wp14:anchorId="4AD296ED" wp14:editId="0BF4CD67">
            <wp:extent cx="2276475" cy="1707468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3177" cy="1712495"/>
                    </a:xfrm>
                    <a:prstGeom prst="snip1Rect">
                      <a:avLst/>
                    </a:prstGeom>
                  </pic:spPr>
                </pic:pic>
              </a:graphicData>
            </a:graphic>
          </wp:inline>
        </w:drawing>
      </w:r>
    </w:p>
    <w:p w:rsidR="00B55FFB" w:rsidRDefault="00B55FFB" w:rsidP="00B55FFB">
      <w:pPr>
        <w:tabs>
          <w:tab w:val="left" w:pos="74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5C6239CE" wp14:editId="3F508AAC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2006716" cy="15049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716" cy="15049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B" w:rsidRDefault="00B55FFB" w:rsidP="00B55FFB">
      <w:pPr>
        <w:tabs>
          <w:tab w:val="left" w:pos="745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такого насыщенного трудового дня </w:t>
      </w:r>
    </w:p>
    <w:p w:rsidR="00B55FFB" w:rsidRDefault="00B55FFB" w:rsidP="00B55FFB">
      <w:pPr>
        <w:tabs>
          <w:tab w:val="left" w:pos="745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ребятам необходим отдых. А вот и наша спальня. </w:t>
      </w:r>
    </w:p>
    <w:p w:rsidR="00B55FFB" w:rsidRDefault="00B55FFB" w:rsidP="00B55FFB">
      <w:pPr>
        <w:tabs>
          <w:tab w:val="left" w:pos="745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у каждого ребенка имеется кровать. </w:t>
      </w:r>
    </w:p>
    <w:p w:rsidR="00B55FFB" w:rsidRDefault="00B55FFB" w:rsidP="00B55FFB">
      <w:pPr>
        <w:tabs>
          <w:tab w:val="left" w:pos="745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малыши могут побывать в неизведанных </w:t>
      </w:r>
    </w:p>
    <w:p w:rsidR="00B55FFB" w:rsidRDefault="00B55FFB" w:rsidP="00B55FFB">
      <w:pPr>
        <w:tabs>
          <w:tab w:val="left" w:pos="74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странах, посмотреть чудесные цветные сны!</w:t>
      </w:r>
    </w:p>
    <w:p w:rsidR="00375B30" w:rsidRDefault="00375B30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B7D40" w:rsidRDefault="000B7D40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671D5E" w:rsidRDefault="00671D5E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2A788E4" wp14:editId="503B6C71">
            <wp:simplePos x="0" y="0"/>
            <wp:positionH relativeFrom="column">
              <wp:posOffset>4533265</wp:posOffset>
            </wp:positionH>
            <wp:positionV relativeFrom="paragraph">
              <wp:posOffset>41275</wp:posOffset>
            </wp:positionV>
            <wp:extent cx="1381125" cy="1841500"/>
            <wp:effectExtent l="0" t="0" r="9525" b="635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C12">
        <w:rPr>
          <w:rFonts w:ascii="Times New Roman" w:hAnsi="Times New Roman" w:cs="Times New Roman"/>
          <w:sz w:val="28"/>
          <w:szCs w:val="28"/>
        </w:rPr>
        <w:t>А это самое сердце нашей «Страны правильной речи»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это логопедический кабинет. Именно здесь наши 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овладевают правильной речью, учатся 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преодолевать трудности в произношении звуков 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одерживать свои первые звуковые победы! 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здесь им покоряются вершины красивой 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правильной речи!</w:t>
      </w:r>
      <w:r w:rsidR="00107A0B">
        <w:rPr>
          <w:rFonts w:ascii="Times New Roman" w:hAnsi="Times New Roman" w:cs="Times New Roman"/>
          <w:sz w:val="28"/>
          <w:szCs w:val="28"/>
        </w:rPr>
        <w:t xml:space="preserve"> Не будем мешать им и заглянем </w:t>
      </w:r>
    </w:p>
    <w:p w:rsidR="00671D5E" w:rsidRDefault="00107A0B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сюда в следующей нашей экскурсии.</w:t>
      </w:r>
    </w:p>
    <w:p w:rsidR="00CF0A90" w:rsidRDefault="00671D5E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3FDDF65" wp14:editId="5D6FFB2F">
                <wp:extent cx="304800" cy="304800"/>
                <wp:effectExtent l="0" t="0" r="0" b="0"/>
                <wp:docPr id="10" name="AutoShape 2" descr="https://apf.mail.ru/cgi-bin/readmsg?id=16153814740388556960;0;1&amp;exif=1&amp;full=1&amp;x-email=lilechka.u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9AF288" id="AutoShape 2" o:spid="_x0000_s1026" alt="https://apf.mail.ru/cgi-bin/readmsg?id=16153814740388556960;0;1&amp;exif=1&amp;full=1&amp;x-email=lilechka.u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LKbAMIAwAAO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надеемся, что наша небольшая экскурсия по «Стране правильной речи» была </w:t>
      </w:r>
    </w:p>
    <w:p w:rsidR="00671D5E" w:rsidRDefault="003D3C12" w:rsidP="00671D5E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интересна. И Вы неодно</w:t>
      </w:r>
      <w:r w:rsidR="00CD7AE6">
        <w:rPr>
          <w:rFonts w:ascii="Times New Roman" w:hAnsi="Times New Roman" w:cs="Times New Roman"/>
          <w:sz w:val="28"/>
          <w:szCs w:val="28"/>
        </w:rPr>
        <w:t>кратно будете заглядывать к нам</w:t>
      </w:r>
      <w:r w:rsidR="00FA02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следить за</w:t>
      </w:r>
    </w:p>
    <w:p w:rsidR="009E1A1D" w:rsidRDefault="003D3C12" w:rsidP="000B7D40">
      <w:pPr>
        <w:tabs>
          <w:tab w:val="left" w:pos="745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нашими событиями!</w:t>
      </w:r>
    </w:p>
    <w:p w:rsidR="003D3C12" w:rsidRPr="00DD33B7" w:rsidRDefault="003D3C12" w:rsidP="003D3C12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sectPr w:rsidR="003D3C12" w:rsidRPr="00DD33B7" w:rsidSect="00A94229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122" w:rsidRDefault="00485122" w:rsidP="003D3C12">
      <w:pPr>
        <w:spacing w:after="0" w:line="240" w:lineRule="auto"/>
      </w:pPr>
      <w:r>
        <w:separator/>
      </w:r>
    </w:p>
  </w:endnote>
  <w:endnote w:type="continuationSeparator" w:id="0">
    <w:p w:rsidR="00485122" w:rsidRDefault="00485122" w:rsidP="003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122" w:rsidRDefault="00485122" w:rsidP="003D3C12">
      <w:pPr>
        <w:spacing w:after="0" w:line="240" w:lineRule="auto"/>
      </w:pPr>
      <w:r>
        <w:separator/>
      </w:r>
    </w:p>
  </w:footnote>
  <w:footnote w:type="continuationSeparator" w:id="0">
    <w:p w:rsidR="00485122" w:rsidRDefault="00485122" w:rsidP="003D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FC"/>
    <w:rsid w:val="000708D2"/>
    <w:rsid w:val="00096196"/>
    <w:rsid w:val="000A2DCE"/>
    <w:rsid w:val="000B7D40"/>
    <w:rsid w:val="00107A0B"/>
    <w:rsid w:val="00120BDA"/>
    <w:rsid w:val="001221D9"/>
    <w:rsid w:val="00125823"/>
    <w:rsid w:val="0012733F"/>
    <w:rsid w:val="00127539"/>
    <w:rsid w:val="001523B3"/>
    <w:rsid w:val="001E2498"/>
    <w:rsid w:val="00327EB8"/>
    <w:rsid w:val="00375B30"/>
    <w:rsid w:val="00381ABC"/>
    <w:rsid w:val="003D3C12"/>
    <w:rsid w:val="004456D2"/>
    <w:rsid w:val="00471DB8"/>
    <w:rsid w:val="004824A3"/>
    <w:rsid w:val="00485122"/>
    <w:rsid w:val="0053433B"/>
    <w:rsid w:val="0055691F"/>
    <w:rsid w:val="005D4C57"/>
    <w:rsid w:val="00671D5E"/>
    <w:rsid w:val="007B6F94"/>
    <w:rsid w:val="007E0B18"/>
    <w:rsid w:val="008756CC"/>
    <w:rsid w:val="008A2E80"/>
    <w:rsid w:val="008A5586"/>
    <w:rsid w:val="008D1AA7"/>
    <w:rsid w:val="009355DC"/>
    <w:rsid w:val="00967CA5"/>
    <w:rsid w:val="009E1A1D"/>
    <w:rsid w:val="009E1F64"/>
    <w:rsid w:val="009F3FEB"/>
    <w:rsid w:val="00A55753"/>
    <w:rsid w:val="00A94229"/>
    <w:rsid w:val="00AF25FD"/>
    <w:rsid w:val="00B215DB"/>
    <w:rsid w:val="00B55FFB"/>
    <w:rsid w:val="00B56065"/>
    <w:rsid w:val="00B77F63"/>
    <w:rsid w:val="00B956D7"/>
    <w:rsid w:val="00C369C4"/>
    <w:rsid w:val="00C64025"/>
    <w:rsid w:val="00CD7AE6"/>
    <w:rsid w:val="00CF06BE"/>
    <w:rsid w:val="00CF0A90"/>
    <w:rsid w:val="00DD33B7"/>
    <w:rsid w:val="00E26CFC"/>
    <w:rsid w:val="00E30FE4"/>
    <w:rsid w:val="00E554B6"/>
    <w:rsid w:val="00E64DDB"/>
    <w:rsid w:val="00EF7F7F"/>
    <w:rsid w:val="00F97E55"/>
    <w:rsid w:val="00FA023F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EF5A8-D358-4C93-B4F0-7A9B5605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C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5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91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C12"/>
  </w:style>
  <w:style w:type="paragraph" w:styleId="a8">
    <w:name w:val="footer"/>
    <w:basedOn w:val="a"/>
    <w:link w:val="a9"/>
    <w:uiPriority w:val="99"/>
    <w:unhideWhenUsed/>
    <w:rsid w:val="003D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Первый</cp:lastModifiedBy>
  <cp:revision>29</cp:revision>
  <dcterms:created xsi:type="dcterms:W3CDTF">2017-06-26T14:53:00Z</dcterms:created>
  <dcterms:modified xsi:type="dcterms:W3CDTF">2021-03-12T19:39:00Z</dcterms:modified>
</cp:coreProperties>
</file>