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93A" w:rsidRPr="00FD749B" w:rsidRDefault="0015593A" w:rsidP="0015593A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FD749B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</w:t>
      </w:r>
      <w:r w:rsidRPr="00FD749B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FD749B">
        <w:rPr>
          <w:rFonts w:ascii="Times New Roman" w:hAnsi="Times New Roman" w:cs="Times New Roman"/>
          <w:sz w:val="18"/>
          <w:szCs w:val="18"/>
        </w:rPr>
        <w:t xml:space="preserve">  «ДЕТСКИЙ САД КОМБИНИРОВАННОГО ВИДА №5 «ЗОЛОТАЯ РЫБКА» </w:t>
      </w:r>
      <w:proofErr w:type="gramStart"/>
      <w:r w:rsidRPr="00FD749B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FD749B">
        <w:rPr>
          <w:rFonts w:ascii="Times New Roman" w:hAnsi="Times New Roman" w:cs="Times New Roman"/>
          <w:sz w:val="18"/>
          <w:szCs w:val="18"/>
        </w:rPr>
        <w:t>. ЩЁЛКИНО»</w:t>
      </w:r>
      <w:r w:rsidRPr="00FD749B"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                             ЛЕНИНСКОГО РАЙОНА РЕСПУБЛИКИ КРЫМ</w:t>
      </w:r>
    </w:p>
    <w:p w:rsidR="0015593A" w:rsidRDefault="0015593A" w:rsidP="0015593A"/>
    <w:p w:rsidR="0015593A" w:rsidRPr="00C502A0" w:rsidRDefault="0015593A" w:rsidP="0015593A"/>
    <w:p w:rsidR="0015593A" w:rsidRPr="00C502A0" w:rsidRDefault="0015593A" w:rsidP="0015593A"/>
    <w:p w:rsidR="0015593A" w:rsidRPr="00C502A0" w:rsidRDefault="0015593A" w:rsidP="0015593A"/>
    <w:p w:rsidR="0015593A" w:rsidRPr="00C502A0" w:rsidRDefault="0015593A" w:rsidP="0015593A"/>
    <w:p w:rsidR="0015593A" w:rsidRPr="00C502A0" w:rsidRDefault="0015593A" w:rsidP="0015593A"/>
    <w:p w:rsidR="0015593A" w:rsidRPr="00510F9C" w:rsidRDefault="0015593A" w:rsidP="0015593A">
      <w:pPr>
        <w:rPr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</w:t>
      </w:r>
      <w:r w:rsidR="00C14F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</w:t>
      </w:r>
      <w:r w:rsidR="00C14F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="00C14F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510F9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Исследовательско</w:t>
      </w:r>
      <w:proofErr w:type="spellEnd"/>
      <w:r w:rsidRPr="00510F9C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 xml:space="preserve"> – творческий проект</w:t>
      </w:r>
    </w:p>
    <w:p w:rsidR="0015593A" w:rsidRPr="00510F9C" w:rsidRDefault="0015593A" w:rsidP="0015593A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619125</wp:posOffset>
            </wp:positionV>
            <wp:extent cx="3276600" cy="3171825"/>
            <wp:effectExtent l="304800" t="266700" r="323850" b="276225"/>
            <wp:wrapSquare wrapText="bothSides"/>
            <wp:docPr id="2" name="Рисунок 1" descr="https://pickimage.ru/wp-content/uploads/images/detskie/groupofadroplet/gruppakapelki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groupofadroplet/gruppakapelki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171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         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br/>
        <w:t xml:space="preserve">     </w:t>
      </w:r>
      <w:r w:rsidRPr="00510F9C">
        <w:rPr>
          <w:rFonts w:ascii="Times New Roman" w:hAnsi="Times New Roman" w:cs="Times New Roman"/>
          <w:b/>
          <w:color w:val="FF0000"/>
          <w:sz w:val="48"/>
          <w:szCs w:val="48"/>
        </w:rPr>
        <w:t>«ЧУДЕСНИЦА-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br/>
        <w:t xml:space="preserve">          </w:t>
      </w:r>
      <w:r w:rsidRPr="00510F9C">
        <w:rPr>
          <w:rFonts w:ascii="Times New Roman" w:hAnsi="Times New Roman" w:cs="Times New Roman"/>
          <w:b/>
          <w:color w:val="FF0000"/>
          <w:sz w:val="48"/>
          <w:szCs w:val="48"/>
        </w:rPr>
        <w:t>ВОДИЦА»</w:t>
      </w:r>
    </w:p>
    <w:p w:rsidR="0015593A" w:rsidRPr="00C502A0" w:rsidRDefault="0015593A" w:rsidP="0015593A"/>
    <w:p w:rsidR="0015593A" w:rsidRDefault="00C14FBD" w:rsidP="0015593A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559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15593A" w:rsidRDefault="00C14FBD" w:rsidP="0015593A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5593A">
        <w:rPr>
          <w:rFonts w:ascii="Times New Roman" w:hAnsi="Times New Roman" w:cs="Times New Roman"/>
          <w:sz w:val="24"/>
          <w:szCs w:val="24"/>
        </w:rPr>
        <w:t xml:space="preserve"> Составили:</w:t>
      </w:r>
      <w:r w:rsidR="0015593A">
        <w:rPr>
          <w:rFonts w:ascii="Times New Roman" w:hAnsi="Times New Roman" w:cs="Times New Roman"/>
          <w:sz w:val="24"/>
          <w:szCs w:val="24"/>
        </w:rPr>
        <w:br/>
        <w:t xml:space="preserve">                   </w:t>
      </w:r>
      <w:r w:rsidR="0015593A" w:rsidRPr="0015593A">
        <w:rPr>
          <w:rFonts w:ascii="Times New Roman" w:hAnsi="Times New Roman" w:cs="Times New Roman"/>
          <w:sz w:val="24"/>
          <w:szCs w:val="24"/>
        </w:rPr>
        <w:t xml:space="preserve"> </w:t>
      </w:r>
      <w:r w:rsidR="0015593A">
        <w:rPr>
          <w:rFonts w:ascii="Times New Roman" w:hAnsi="Times New Roman" w:cs="Times New Roman"/>
          <w:sz w:val="24"/>
          <w:szCs w:val="24"/>
        </w:rPr>
        <w:t>воспитатели старшей</w:t>
      </w:r>
      <w:r w:rsidR="0015593A" w:rsidRPr="00D74C45">
        <w:rPr>
          <w:rFonts w:ascii="Times New Roman" w:hAnsi="Times New Roman" w:cs="Times New Roman"/>
          <w:sz w:val="24"/>
          <w:szCs w:val="24"/>
        </w:rPr>
        <w:t xml:space="preserve"> группы №12</w:t>
      </w:r>
      <w:r w:rsidR="0015593A">
        <w:rPr>
          <w:rFonts w:ascii="Times New Roman" w:hAnsi="Times New Roman" w:cs="Times New Roman"/>
          <w:sz w:val="24"/>
          <w:szCs w:val="24"/>
        </w:rPr>
        <w:br/>
        <w:t xml:space="preserve">                    </w:t>
      </w:r>
      <w:r w:rsidR="009B1E2D">
        <w:rPr>
          <w:rFonts w:ascii="Times New Roman" w:hAnsi="Times New Roman" w:cs="Times New Roman"/>
          <w:sz w:val="24"/>
          <w:szCs w:val="24"/>
        </w:rPr>
        <w:t>Романюк Н.</w:t>
      </w:r>
      <w:r w:rsidR="0015593A" w:rsidRPr="00D74C45">
        <w:rPr>
          <w:rFonts w:ascii="Times New Roman" w:hAnsi="Times New Roman" w:cs="Times New Roman"/>
          <w:sz w:val="24"/>
          <w:szCs w:val="24"/>
        </w:rPr>
        <w:t>Ю.</w:t>
      </w:r>
      <w:r w:rsidR="0015593A" w:rsidRPr="0015593A">
        <w:rPr>
          <w:rFonts w:ascii="Times New Roman" w:hAnsi="Times New Roman" w:cs="Times New Roman"/>
          <w:sz w:val="24"/>
          <w:szCs w:val="24"/>
        </w:rPr>
        <w:t xml:space="preserve"> </w:t>
      </w:r>
      <w:r w:rsidR="0015593A">
        <w:rPr>
          <w:rFonts w:ascii="Times New Roman" w:hAnsi="Times New Roman" w:cs="Times New Roman"/>
          <w:sz w:val="24"/>
          <w:szCs w:val="24"/>
        </w:rPr>
        <w:br/>
        <w:t xml:space="preserve">                    </w:t>
      </w:r>
      <w:proofErr w:type="spellStart"/>
      <w:r w:rsidR="0015593A">
        <w:rPr>
          <w:rFonts w:ascii="Times New Roman" w:hAnsi="Times New Roman" w:cs="Times New Roman"/>
          <w:sz w:val="24"/>
          <w:szCs w:val="24"/>
        </w:rPr>
        <w:t>Листвина</w:t>
      </w:r>
      <w:proofErr w:type="spellEnd"/>
      <w:r w:rsidR="0015593A">
        <w:rPr>
          <w:rFonts w:ascii="Times New Roman" w:hAnsi="Times New Roman" w:cs="Times New Roman"/>
          <w:sz w:val="24"/>
          <w:szCs w:val="24"/>
        </w:rPr>
        <w:t xml:space="preserve"> Н.В.                                                                                                                </w:t>
      </w:r>
      <w:r w:rsidR="0015593A" w:rsidRPr="00D74C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15593A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5593A" w:rsidRPr="00D74C45" w:rsidRDefault="0015593A" w:rsidP="0015593A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FD1D9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</w:t>
      </w:r>
      <w:r w:rsidRPr="00FD1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74C45">
        <w:rPr>
          <w:rFonts w:ascii="Times New Roman" w:hAnsi="Times New Roman" w:cs="Times New Roman"/>
          <w:sz w:val="24"/>
          <w:szCs w:val="24"/>
        </w:rPr>
        <w:br/>
      </w:r>
    </w:p>
    <w:p w:rsidR="009B1E2D" w:rsidRDefault="0015593A" w:rsidP="001559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9B1E2D">
        <w:rPr>
          <w:rFonts w:ascii="Times New Roman" w:hAnsi="Times New Roman" w:cs="Times New Roman"/>
          <w:sz w:val="24"/>
          <w:szCs w:val="24"/>
        </w:rPr>
        <w:br/>
      </w:r>
      <w:r w:rsidR="009B1E2D">
        <w:rPr>
          <w:rFonts w:ascii="Times New Roman" w:hAnsi="Times New Roman" w:cs="Times New Roman"/>
          <w:sz w:val="24"/>
          <w:szCs w:val="24"/>
        </w:rPr>
        <w:br/>
      </w:r>
    </w:p>
    <w:p w:rsidR="009B1E2D" w:rsidRDefault="009B1E2D" w:rsidP="00155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593A" w:rsidRPr="00B6443A" w:rsidRDefault="009B1E2D" w:rsidP="009B1E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15593A" w:rsidRPr="00B6443A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15593A" w:rsidRPr="00B6443A">
        <w:rPr>
          <w:rFonts w:ascii="Times New Roman" w:hAnsi="Times New Roman" w:cs="Times New Roman"/>
          <w:sz w:val="24"/>
          <w:szCs w:val="24"/>
        </w:rPr>
        <w:t>Щёлкино</w:t>
      </w:r>
      <w:proofErr w:type="spellEnd"/>
    </w:p>
    <w:p w:rsidR="00C14FBD" w:rsidRDefault="0015593A" w:rsidP="009B1E2D">
      <w:pPr>
        <w:rPr>
          <w:rFonts w:ascii="Times New Roman" w:hAnsi="Times New Roman" w:cs="Times New Roman"/>
          <w:sz w:val="24"/>
          <w:szCs w:val="24"/>
        </w:rPr>
      </w:pPr>
      <w:r w:rsidRPr="00B644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2022 г</w:t>
      </w:r>
    </w:p>
    <w:p w:rsidR="00C14FBD" w:rsidRDefault="00C14FBD" w:rsidP="00C14FBD">
      <w:pPr>
        <w:rPr>
          <w:rFonts w:ascii="Times New Roman" w:hAnsi="Times New Roman" w:cs="Times New Roman"/>
          <w:sz w:val="24"/>
          <w:szCs w:val="24"/>
        </w:rPr>
      </w:pPr>
    </w:p>
    <w:p w:rsidR="0015593A" w:rsidRPr="00C14FBD" w:rsidRDefault="0015593A" w:rsidP="00C14FBD">
      <w:pPr>
        <w:rPr>
          <w:rFonts w:ascii="Times New Roman" w:hAnsi="Times New Roman" w:cs="Times New Roman"/>
          <w:sz w:val="24"/>
          <w:szCs w:val="24"/>
        </w:rPr>
      </w:pPr>
      <w:r w:rsidRPr="00FD749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Актуальность проекта:</w:t>
      </w:r>
    </w:p>
    <w:p w:rsidR="0015593A" w:rsidRPr="008E2424" w:rsidRDefault="0015593A" w:rsidP="001559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сегодняшний день экологическая грамотность, бережное отношение к природе стали залогом выживания человека на нашей планете. Кроме того, экологическое образование детей – это огромный потенциал их всестороннего развития.</w:t>
      </w:r>
    </w:p>
    <w:p w:rsidR="0015593A" w:rsidRPr="008E2424" w:rsidRDefault="0015593A" w:rsidP="001559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Формирование у детей знаний о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различных явлениях окружающей природы должно сочетаться с пониманием ценности природы для общества и человека, с овладением нормами поведения в природной среде. Это достигается путем решения задач воспитания экологической культуры дошкольников.</w:t>
      </w:r>
    </w:p>
    <w:p w:rsidR="0015593A" w:rsidRPr="00EC174E" w:rsidRDefault="0015593A" w:rsidP="0015593A">
      <w:pPr>
        <w:tabs>
          <w:tab w:val="left" w:pos="6075"/>
        </w:tabs>
      </w:pP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Понимание элементарных связей, существующих в природе, чувство сопереживания всему, действенная готовность его созидать, восприятие красоты природы – вот составляющие экологической культуры.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    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необходимо прививать навыки экологически грамотного отношения в быту, научить бережно и экономно относиться к воде. Обратить внимание на то, что даже такой привычный объект, как вода, таит в себе много неизвестного.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     Исследование  и </w:t>
      </w:r>
      <w:r>
        <w:rPr>
          <w:rFonts w:ascii="Times New Roman" w:hAnsi="Times New Roman" w:cs="Times New Roman"/>
          <w:color w:val="111111"/>
          <w:sz w:val="28"/>
          <w:szCs w:val="28"/>
        </w:rPr>
        <w:t>экспериментирование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Pr="00EC174E">
        <w:rPr>
          <w:rFonts w:ascii="Times New Roman" w:hAnsi="Times New Roman" w:cs="Times New Roman"/>
          <w:color w:val="111111"/>
          <w:sz w:val="28"/>
          <w:szCs w:val="28"/>
        </w:rPr>
        <w:t>как специально организованная деятельность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EC174E">
        <w:rPr>
          <w:rFonts w:ascii="Times New Roman" w:hAnsi="Times New Roman" w:cs="Times New Roman"/>
          <w:color w:val="111111"/>
          <w:sz w:val="28"/>
          <w:szCs w:val="28"/>
        </w:rPr>
        <w:t xml:space="preserve"> способствует становлению целостной картины мира дошко</w:t>
      </w:r>
      <w:r>
        <w:rPr>
          <w:rFonts w:ascii="Times New Roman" w:hAnsi="Times New Roman" w:cs="Times New Roman"/>
          <w:color w:val="111111"/>
          <w:sz w:val="28"/>
          <w:szCs w:val="28"/>
        </w:rPr>
        <w:t>льников</w:t>
      </w:r>
      <w:r w:rsidRPr="00EC174E">
        <w:rPr>
          <w:rFonts w:ascii="Times New Roman" w:hAnsi="Times New Roman" w:cs="Times New Roman"/>
          <w:color w:val="111111"/>
          <w:sz w:val="28"/>
          <w:szCs w:val="28"/>
        </w:rPr>
        <w:t xml:space="preserve"> и основ культурного познания им</w:t>
      </w:r>
      <w:r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EC174E">
        <w:rPr>
          <w:rFonts w:ascii="Times New Roman" w:hAnsi="Times New Roman" w:cs="Times New Roman"/>
          <w:color w:val="111111"/>
          <w:sz w:val="28"/>
          <w:szCs w:val="28"/>
        </w:rPr>
        <w:t xml:space="preserve"> окружающего мира.</w:t>
      </w:r>
      <w:r>
        <w:rPr>
          <w:rFonts w:ascii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опытно – экспериментальной деятельности проходит в форме партнерства взрослого и ребенка, что способствует развитию у ребенка активности, самостоятельности, умению принять решение, пробовать делать что – то, не боясь, что получится неправильно, вызывает стремление к достижению, способствует эмоциональному комфорту, развитию социальной и познавательной деятельности.</w:t>
      </w:r>
    </w:p>
    <w:p w:rsidR="0015593A" w:rsidRPr="00EC174E" w:rsidRDefault="0015593A" w:rsidP="0015593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5593A" w:rsidRPr="00C502A0" w:rsidRDefault="0015593A" w:rsidP="0015593A"/>
    <w:p w:rsidR="0015593A" w:rsidRDefault="0015593A" w:rsidP="0015593A"/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Default="0015593A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C14FBD" w:rsidRDefault="00C14FBD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C14FBD" w:rsidRDefault="00C14FBD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C14FBD" w:rsidRDefault="00C14FBD" w:rsidP="0015593A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15593A" w:rsidRPr="00B6443A" w:rsidRDefault="0015593A" w:rsidP="0015593A">
      <w:pPr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1D9C">
        <w:rPr>
          <w:rFonts w:ascii="Times New Roman" w:hAnsi="Times New Roman" w:cs="Times New Roman"/>
          <w:iCs/>
          <w:color w:val="000000"/>
          <w:sz w:val="32"/>
          <w:szCs w:val="32"/>
        </w:rPr>
        <w:lastRenderedPageBreak/>
        <w:t>Вид проекта:</w:t>
      </w:r>
      <w:r w:rsidRPr="00FD1D9C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B6443A">
        <w:rPr>
          <w:rFonts w:ascii="Times New Roman" w:hAnsi="Times New Roman" w:cs="Times New Roman"/>
          <w:color w:val="000000"/>
          <w:sz w:val="28"/>
          <w:szCs w:val="28"/>
        </w:rPr>
        <w:t>групповой.</w:t>
      </w:r>
      <w:r w:rsidRPr="00B6443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Тип </w:t>
      </w:r>
      <w:r w:rsidRPr="00563063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проекта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spellStart"/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исследовательско</w:t>
      </w:r>
      <w:proofErr w:type="spellEnd"/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творческий</w:t>
      </w:r>
      <w:r>
        <w:rPr>
          <w:rFonts w:ascii="Times New Roman" w:hAnsi="Times New Roman" w:cs="Times New Roman"/>
        </w:rPr>
        <w:br/>
        <w:t xml:space="preserve">   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Продолжительность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  (17.01.- 28.01.2022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г.)</w:t>
      </w:r>
      <w:r>
        <w:rPr>
          <w:rFonts w:ascii="Times New Roman" w:hAnsi="Times New Roman" w:cs="Times New Roman"/>
        </w:rPr>
        <w:br/>
        <w:t xml:space="preserve">   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Возраст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5-6 лет</w:t>
      </w:r>
      <w:r w:rsidRPr="00FD1D9C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br/>
        <w:t xml:space="preserve"> 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Участники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старшей группы № 12, 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5593A" w:rsidRDefault="0015593A" w:rsidP="001559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color w:val="111111"/>
          <w:sz w:val="32"/>
          <w:szCs w:val="32"/>
          <w:bdr w:val="none" w:sz="0" w:space="0" w:color="auto" w:frame="1"/>
        </w:rPr>
        <w:t xml:space="preserve">   </w:t>
      </w:r>
      <w:r>
        <w:rPr>
          <w:color w:val="111111"/>
          <w:sz w:val="32"/>
          <w:szCs w:val="32"/>
          <w:bdr w:val="none" w:sz="0" w:space="0" w:color="auto" w:frame="1"/>
        </w:rPr>
        <w:br/>
        <w:t xml:space="preserve">  </w:t>
      </w:r>
      <w:r w:rsidRPr="00FD1D9C">
        <w:rPr>
          <w:color w:val="111111"/>
          <w:sz w:val="32"/>
          <w:szCs w:val="32"/>
          <w:bdr w:val="none" w:sz="0" w:space="0" w:color="auto" w:frame="1"/>
        </w:rPr>
        <w:t>Цель</w:t>
      </w:r>
      <w:r w:rsidRPr="00FD1D9C">
        <w:rPr>
          <w:color w:val="111111"/>
          <w:sz w:val="28"/>
          <w:szCs w:val="28"/>
        </w:rPr>
        <w:t>:</w:t>
      </w:r>
      <w:r w:rsidRPr="000C0C9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color w:val="111111"/>
          <w:sz w:val="28"/>
          <w:szCs w:val="28"/>
        </w:rPr>
        <w:t xml:space="preserve">Формирование </w:t>
      </w:r>
      <w:r w:rsidRPr="000C0C9B">
        <w:rPr>
          <w:color w:val="111111"/>
          <w:sz w:val="28"/>
          <w:szCs w:val="28"/>
        </w:rPr>
        <w:t>у детей представления о природном объекте – воде, о значении воды в природе через исследование свойств воды и установление причинно-следственных связей; формирование экологической культуры личности.</w:t>
      </w:r>
    </w:p>
    <w:p w:rsidR="0015593A" w:rsidRPr="00802B29" w:rsidRDefault="0015593A" w:rsidP="0015593A">
      <w:pPr>
        <w:tabs>
          <w:tab w:val="left" w:pos="6345"/>
        </w:tabs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 </w:t>
      </w:r>
      <w:r w:rsidRPr="00FD1D9C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Задачи</w:t>
      </w:r>
      <w:r w:rsidRPr="00FD1D9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>
        <w:br/>
      </w:r>
      <w:r w:rsidRPr="00635851">
        <w:rPr>
          <w:rFonts w:ascii="Times New Roman" w:hAnsi="Times New Roman" w:cs="Times New Roman"/>
          <w:sz w:val="28"/>
          <w:szCs w:val="28"/>
        </w:rPr>
        <w:t>1.</w:t>
      </w:r>
      <w:r w:rsidRPr="00635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Систематизировать и расширить представления детей о свойствах воды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2.</w:t>
      </w:r>
      <w:r w:rsidRPr="00635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 позитивного отношения к воде (познавательного, бережного, созидательного).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3.</w:t>
      </w:r>
      <w:r w:rsidRPr="00635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D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Развивать: </w:t>
      </w:r>
      <w:r w:rsidRPr="00FD1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ьские</w:t>
      </w:r>
      <w:r w:rsidRPr="00FD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D1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навыки в практической деятельности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FD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образное </w:t>
      </w:r>
      <w:r w:rsidRPr="00FD1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мышление, память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0C0C9B">
        <w:rPr>
          <w:rFonts w:ascii="Times New Roman" w:hAnsi="Times New Roman" w:cs="Times New Roman"/>
          <w:color w:val="111111"/>
          <w:sz w:val="28"/>
          <w:szCs w:val="28"/>
        </w:rPr>
        <w:t xml:space="preserve"> самостоятельность,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активность, инициативность;</w:t>
      </w:r>
      <w:r w:rsidRPr="000C0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C0C9B">
        <w:rPr>
          <w:rFonts w:ascii="Times New Roman" w:hAnsi="Times New Roman" w:cs="Times New Roman"/>
          <w:color w:val="111111"/>
          <w:sz w:val="28"/>
          <w:szCs w:val="28"/>
        </w:rPr>
        <w:t>эмоционально – эстетические чувства,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мелкую моторику,</w:t>
      </w:r>
      <w:r w:rsidRPr="00CA0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D1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творческие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</w:t>
      </w:r>
      <w:r w:rsidRPr="00FD1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4.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Воспитывать: </w:t>
      </w:r>
      <w:r>
        <w:rPr>
          <w:rFonts w:ascii="Times New Roman" w:hAnsi="Times New Roman" w:cs="Times New Roman"/>
          <w:color w:val="111111"/>
          <w:sz w:val="28"/>
          <w:szCs w:val="28"/>
        </w:rPr>
        <w:t>интерес к явлениям в природе;</w:t>
      </w:r>
      <w:r w:rsidRPr="000C0C9B">
        <w:rPr>
          <w:rFonts w:ascii="Times New Roman" w:hAnsi="Times New Roman" w:cs="Times New Roman"/>
          <w:color w:val="111111"/>
          <w:sz w:val="28"/>
          <w:szCs w:val="28"/>
        </w:rPr>
        <w:t xml:space="preserve"> бережное отношение к воде, экономно</w:t>
      </w:r>
      <w:r>
        <w:rPr>
          <w:rFonts w:ascii="Times New Roman" w:hAnsi="Times New Roman" w:cs="Times New Roman"/>
          <w:color w:val="111111"/>
          <w:sz w:val="28"/>
          <w:szCs w:val="28"/>
        </w:rPr>
        <w:t>му ее использованию;</w:t>
      </w:r>
      <w:r w:rsidRPr="000C0C9B">
        <w:rPr>
          <w:rFonts w:ascii="Times New Roman" w:hAnsi="Times New Roman" w:cs="Times New Roman"/>
          <w:color w:val="111111"/>
          <w:sz w:val="28"/>
          <w:szCs w:val="28"/>
        </w:rPr>
        <w:t xml:space="preserve"> любознательность, </w:t>
      </w:r>
      <w:r>
        <w:rPr>
          <w:rFonts w:ascii="Times New Roman" w:hAnsi="Times New Roman" w:cs="Times New Roman"/>
          <w:color w:val="111111"/>
          <w:sz w:val="28"/>
          <w:szCs w:val="28"/>
        </w:rPr>
        <w:t>коммуникативные качества.</w:t>
      </w:r>
    </w:p>
    <w:p w:rsidR="0015593A" w:rsidRDefault="0015593A" w:rsidP="001559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02A0">
        <w:rPr>
          <w:rFonts w:ascii="Times New Roman" w:hAnsi="Times New Roman" w:cs="Times New Roman"/>
          <w:sz w:val="28"/>
          <w:szCs w:val="28"/>
        </w:rPr>
        <w:t>Предполагаемый результат: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получены  результаты в области экологического воспитания детей: воспитание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бережного отношения к объектам окружающего мира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навыков экологически грамотного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в природе;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-сформировались навыки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эксприментально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исследовательской деятельности;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-обогатился словарь детей по теме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C502A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-повысился  уровень</w:t>
      </w:r>
      <w:r w:rsidRPr="00981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информированности родителей в вопросе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981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дошкольников,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экспериментальной деятельности 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981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14FBD" w:rsidRDefault="00C14FBD" w:rsidP="001559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4FBD" w:rsidRDefault="00C14FBD" w:rsidP="001559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4FBD" w:rsidRDefault="00C14FBD" w:rsidP="001559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4FBD" w:rsidRDefault="00C14FBD" w:rsidP="001559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4FBD" w:rsidRDefault="00C14FBD" w:rsidP="001559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4FBD" w:rsidRDefault="00C14FBD" w:rsidP="001559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4FBD" w:rsidRDefault="00C14FBD" w:rsidP="001559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4FBD" w:rsidRDefault="00C14FBD" w:rsidP="001559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4FBD" w:rsidRDefault="00C14FBD" w:rsidP="001559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6D4" w:rsidRDefault="00C14FBD" w:rsidP="0015593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C14F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</w:t>
      </w:r>
      <w:r w:rsidR="00E37E8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81821" cy="2124075"/>
            <wp:effectExtent l="19050" t="0" r="4279" b="0"/>
            <wp:docPr id="11" name="Рисунок 11" descr="D:\ПРОЕКТ ВОДА 12 ГР\1643876745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РОЕКТ ВОДА 12 ГР\16438767457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062" r="11158" b="21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12" cy="212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490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</w:t>
      </w:r>
      <w:r w:rsidR="005A0E9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43006" cy="2209800"/>
            <wp:effectExtent l="19050" t="0" r="0" b="0"/>
            <wp:docPr id="4" name="Рисунок 4" descr="D:\ПРОЕКТ ВОДА 12 ГР\1643875938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ЕКТ ВОДА 12 ГР\1643875938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02" cy="22114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A490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</w:t>
      </w:r>
      <w:r w:rsidR="00A676D4" w:rsidRPr="00A676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A0E9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="005A0E9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66328" cy="2517462"/>
            <wp:effectExtent l="0" t="323850" r="0" b="301938"/>
            <wp:docPr id="20" name="Рисунок 5" descr="D:\ПРОЕКТ ВОДА 12 ГР\1643875938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ОЕКТ ВОДА 12 ГР\1643875938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6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1624" cy="252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0E9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896464" cy="2743200"/>
            <wp:effectExtent l="19050" t="0" r="8786" b="0"/>
            <wp:docPr id="10" name="Рисунок 12" descr="D:\ПРОЕКТ ВОДА 12 ГР\IMG_20220121_15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РОЕКТ ВОДА 12 ГР\IMG_20220121_153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855" t="7143" r="6138" b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464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6D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</w:t>
      </w:r>
      <w:r w:rsidR="00A676D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="00A676D4" w:rsidRPr="00A676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  <w:t xml:space="preserve">                                     </w:t>
      </w:r>
      <w:r w:rsidR="00A676D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87762" cy="2676525"/>
            <wp:effectExtent l="19050" t="0" r="0" b="0"/>
            <wp:docPr id="22" name="Рисунок 8" descr="D:\ПРОЕКТ ВОДА 12 ГР\ВОД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РОЕКТ ВОДА 12 ГР\ВОДА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872" b="22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79" cy="2679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2A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</w:t>
      </w:r>
      <w:r w:rsidR="005A0E9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</w:t>
      </w:r>
      <w:r w:rsidR="00EC62A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5A0E9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63104" cy="2600325"/>
            <wp:effectExtent l="19050" t="0" r="3996" b="0"/>
            <wp:docPr id="6" name="Рисунок 17" descr="D:\ПРОЕКТ ВОДА 12 ГР\IMG_20220121_16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ПРОЕКТ ВОДА 12 ГР\IMG_20220121_1606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905" cy="260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2A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</w:t>
      </w:r>
    </w:p>
    <w:p w:rsidR="00A676D4" w:rsidRDefault="00A676D4" w:rsidP="0015593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676D4" w:rsidRDefault="00A676D4" w:rsidP="0015593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676D4" w:rsidRDefault="00A676D4" w:rsidP="0015593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676D4" w:rsidRDefault="00A676D4" w:rsidP="0015593A">
      <w:pP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5A0E93" w:rsidRDefault="00EC62AF" w:rsidP="0015593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162300" cy="2447925"/>
            <wp:effectExtent l="19050" t="0" r="0" b="0"/>
            <wp:docPr id="24" name="Рисунок 13" descr="D:\ПРОЕКТ ВОДА 12 ГР\IMG_20220127_11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РОЕКТ ВОДА 12 ГР\IMG_20220127_1149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</w:t>
      </w:r>
      <w:r w:rsidR="005A0E93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</w:p>
    <w:p w:rsidR="005A0E93" w:rsidRDefault="005A0E93" w:rsidP="0015593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5A0E93" w:rsidRDefault="005A0E93" w:rsidP="0015593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1E2D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4079875" cy="2621964"/>
            <wp:effectExtent l="19050" t="0" r="0" b="0"/>
            <wp:docPr id="14" name="Рисунок 2" descr="D:\ПРОЕКТ ВОДА 12 ГР\проек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ЕКТ ВОДА 12 ГР\проект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4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262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FBD" w:rsidRDefault="005A0E93" w:rsidP="0015593A">
      <w:pP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4810125" cy="4049815"/>
            <wp:effectExtent l="19050" t="0" r="9525" b="0"/>
            <wp:docPr id="1" name="Рисунок 1" descr="D:\ПРОЕКТ ВОДА 12 ГР\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 ВОДА 12 ГР\проек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792" t="8464" r="15094" b="9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04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490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br/>
        <w:t xml:space="preserve">         </w:t>
      </w:r>
      <w:r w:rsidR="00E37E8E" w:rsidRPr="00E37E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          </w:t>
      </w:r>
      <w:r w:rsidR="00E37E8E" w:rsidRPr="00E37E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/>
      </w:r>
      <w:r w:rsidR="00E37E8E" w:rsidRPr="00E37E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A49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:rsidR="00FD7578" w:rsidRDefault="00FD7578"/>
    <w:sectPr w:rsidR="00FD7578" w:rsidSect="005A0E93">
      <w:pgSz w:w="11906" w:h="16838"/>
      <w:pgMar w:top="568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93A"/>
    <w:rsid w:val="000A4903"/>
    <w:rsid w:val="0015593A"/>
    <w:rsid w:val="005A0E93"/>
    <w:rsid w:val="00772F02"/>
    <w:rsid w:val="009B1E2D"/>
    <w:rsid w:val="00A676D4"/>
    <w:rsid w:val="00C14FBD"/>
    <w:rsid w:val="00E37E8E"/>
    <w:rsid w:val="00EC62AF"/>
    <w:rsid w:val="00FD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3</cp:revision>
  <dcterms:created xsi:type="dcterms:W3CDTF">2022-02-03T07:59:00Z</dcterms:created>
  <dcterms:modified xsi:type="dcterms:W3CDTF">2022-02-05T10:18:00Z</dcterms:modified>
</cp:coreProperties>
</file>