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rPr>
          <w:rFonts w:ascii="Times New Roman"/>
          <w:sz w:val="20"/>
        </w:rPr>
      </w:pPr>
    </w:p>
    <w:p w:rsidR="00C35864" w:rsidRDefault="00C35864" w:rsidP="00C35864">
      <w:pPr>
        <w:pStyle w:val="a3"/>
        <w:spacing w:before="1"/>
        <w:rPr>
          <w:rFonts w:ascii="Times New Roman"/>
          <w:sz w:val="25"/>
        </w:rPr>
      </w:pPr>
    </w:p>
    <w:p w:rsidR="00C35864" w:rsidRPr="007E5FC8" w:rsidRDefault="00C35864" w:rsidP="00C35864">
      <w:pPr>
        <w:pStyle w:val="a5"/>
        <w:spacing w:line="249" w:lineRule="auto"/>
        <w:rPr>
          <w:sz w:val="72"/>
        </w:rPr>
      </w:pPr>
      <w:r w:rsidRPr="007E5FC8">
        <w:rPr>
          <w:noProof/>
          <w:sz w:val="72"/>
          <w:lang w:eastAsia="ru-RU"/>
        </w:rPr>
        <w:drawing>
          <wp:anchor distT="0" distB="0" distL="0" distR="0" simplePos="0" relativeHeight="251643392" behindDoc="0" locked="0" layoutInCell="1" allowOverlap="1" wp14:anchorId="1C3502F7" wp14:editId="38BF7720">
            <wp:simplePos x="0" y="0"/>
            <wp:positionH relativeFrom="page">
              <wp:posOffset>5829300</wp:posOffset>
            </wp:positionH>
            <wp:positionV relativeFrom="paragraph">
              <wp:posOffset>-1497537</wp:posOffset>
            </wp:positionV>
            <wp:extent cx="3314699" cy="1105115"/>
            <wp:effectExtent l="0" t="0" r="0" b="0"/>
            <wp:wrapNone/>
            <wp:docPr id="1" name="image1.jpeg" descr="https://ipk19.ru/upload/iblock/3c9/zub8pwetu9m6m4xjjmab3evvvqtd7oq8/FOOP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699" cy="110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5FC8">
        <w:rPr>
          <w:color w:val="17375E"/>
          <w:spacing w:val="-2"/>
          <w:sz w:val="72"/>
        </w:rPr>
        <w:t>Обновление программно-методического</w:t>
      </w:r>
      <w:r w:rsidRPr="007E5FC8">
        <w:rPr>
          <w:color w:val="17375E"/>
          <w:spacing w:val="-137"/>
          <w:sz w:val="72"/>
        </w:rPr>
        <w:t xml:space="preserve"> </w:t>
      </w:r>
      <w:r w:rsidRPr="007E5FC8">
        <w:rPr>
          <w:color w:val="17375E"/>
          <w:sz w:val="72"/>
        </w:rPr>
        <w:t>обеспечения дошкольного образования</w:t>
      </w:r>
      <w:r w:rsidRPr="007E5FC8">
        <w:rPr>
          <w:color w:val="17375E"/>
          <w:spacing w:val="1"/>
          <w:sz w:val="72"/>
        </w:rPr>
        <w:t xml:space="preserve"> </w:t>
      </w:r>
      <w:r w:rsidRPr="007E5FC8">
        <w:rPr>
          <w:color w:val="17375E"/>
          <w:sz w:val="72"/>
        </w:rPr>
        <w:t>обучающихся</w:t>
      </w:r>
      <w:r w:rsidRPr="007E5FC8">
        <w:rPr>
          <w:color w:val="17375E"/>
          <w:spacing w:val="-9"/>
          <w:sz w:val="72"/>
        </w:rPr>
        <w:t xml:space="preserve"> </w:t>
      </w:r>
      <w:r w:rsidRPr="007E5FC8">
        <w:rPr>
          <w:color w:val="17375E"/>
          <w:sz w:val="72"/>
        </w:rPr>
        <w:t>с</w:t>
      </w:r>
      <w:r w:rsidRPr="007E5FC8">
        <w:rPr>
          <w:color w:val="17375E"/>
          <w:spacing w:val="-10"/>
          <w:sz w:val="72"/>
        </w:rPr>
        <w:t xml:space="preserve"> </w:t>
      </w:r>
      <w:r w:rsidRPr="007E5FC8">
        <w:rPr>
          <w:color w:val="17375E"/>
          <w:sz w:val="72"/>
        </w:rPr>
        <w:t>ОВЗ,</w:t>
      </w:r>
      <w:r w:rsidRPr="007E5FC8">
        <w:rPr>
          <w:color w:val="17375E"/>
          <w:spacing w:val="-9"/>
          <w:sz w:val="72"/>
        </w:rPr>
        <w:t xml:space="preserve"> </w:t>
      </w:r>
      <w:r w:rsidRPr="007E5FC8">
        <w:rPr>
          <w:color w:val="17375E"/>
          <w:sz w:val="72"/>
        </w:rPr>
        <w:t>с</w:t>
      </w:r>
      <w:r w:rsidRPr="007E5FC8">
        <w:rPr>
          <w:color w:val="17375E"/>
          <w:spacing w:val="-7"/>
          <w:sz w:val="72"/>
        </w:rPr>
        <w:t xml:space="preserve"> </w:t>
      </w:r>
      <w:r w:rsidRPr="007E5FC8">
        <w:rPr>
          <w:color w:val="17375E"/>
          <w:sz w:val="72"/>
        </w:rPr>
        <w:t>инвалидностью</w:t>
      </w:r>
    </w:p>
    <w:p w:rsidR="00C35864" w:rsidRDefault="00C35864" w:rsidP="00C35864">
      <w:pPr>
        <w:pStyle w:val="a3"/>
        <w:rPr>
          <w:rFonts w:ascii="Times New Roman"/>
          <w:b/>
          <w:sz w:val="20"/>
        </w:rPr>
      </w:pPr>
    </w:p>
    <w:p w:rsidR="00C35864" w:rsidRDefault="00C35864" w:rsidP="00C35864">
      <w:pPr>
        <w:pStyle w:val="a3"/>
        <w:rPr>
          <w:rFonts w:ascii="Times New Roman"/>
          <w:b/>
          <w:sz w:val="20"/>
        </w:rPr>
      </w:pPr>
    </w:p>
    <w:p w:rsidR="00C35864" w:rsidRDefault="00C35864" w:rsidP="00C35864">
      <w:pPr>
        <w:pStyle w:val="a3"/>
        <w:spacing w:before="1"/>
        <w:rPr>
          <w:rFonts w:ascii="Times New Roman"/>
          <w:b/>
          <w:sz w:val="21"/>
        </w:rPr>
      </w:pPr>
    </w:p>
    <w:p w:rsidR="00C35864" w:rsidRDefault="00C35864" w:rsidP="00C35864">
      <w:pPr>
        <w:rPr>
          <w:rFonts w:ascii="Times New Roman"/>
          <w:sz w:val="21"/>
        </w:rPr>
        <w:sectPr w:rsidR="00C35864" w:rsidSect="00C35864">
          <w:pgSz w:w="14400" w:h="9000" w:orient="landscape"/>
          <w:pgMar w:top="0" w:right="0" w:bottom="280" w:left="0" w:header="720" w:footer="720" w:gutter="0"/>
          <w:cols w:space="720"/>
        </w:sectPr>
      </w:pPr>
      <w:bookmarkStart w:id="0" w:name="_GoBack"/>
      <w:bookmarkEnd w:id="0"/>
    </w:p>
    <w:p w:rsidR="00C35864" w:rsidRDefault="002104EC" w:rsidP="00C35864">
      <w:pPr>
        <w:spacing w:before="43"/>
        <w:ind w:left="852"/>
        <w:rPr>
          <w:rFonts w:ascii="Arial" w:hAnsi="Arial"/>
          <w:b/>
          <w:sz w:val="34"/>
        </w:rPr>
      </w:pPr>
      <w:r>
        <w:lastRenderedPageBreak/>
        <w:pict>
          <v:group id="_x0000_s1136" style="position:absolute;left:0;text-align:left;margin-left:-.4pt;margin-top:-.4pt;width:720.75pt;height:384.6pt;z-index:-251618304;mso-position-horizontal-relative:page;mso-position-vertical-relative:page" coordorigin="-8,-8" coordsize="14415,76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7" type="#_x0000_t75" alt="Снимок экрана 2021-01-29 в 13.33.17.png" style="position:absolute;left:10381;top:5553;width:3901;height:2044">
              <v:imagedata r:id="rId6" o:title=""/>
            </v:shape>
            <v:shape id="_x0000_s1138" style="position:absolute;left:10230;top:5523;width:4170;height:2153" coordorigin="10230,5524" coordsize="4170,2153" o:spt="100" adj="0,,0" path="m10230,7677r4170,m14400,5524r-4170,l10230,7677e" filled="f" strokecolor="#1f487c" strokeweight=".26mm">
              <v:stroke joinstyle="round"/>
              <v:formulas/>
              <v:path arrowok="t" o:connecttype="segments"/>
            </v:shape>
            <v:shape id="_x0000_s1139" type="#_x0000_t75" style="position:absolute;width:14400;height:809">
              <v:imagedata r:id="rId7" o:title=""/>
            </v:shape>
            <v:shape id="_x0000_s1140" type="#_x0000_t75" style="position:absolute;left:564;width:13361;height:788">
              <v:imagedata r:id="rId8" o:title=""/>
            </v:shape>
            <v:rect id="_x0000_s1141" style="position:absolute;top:-1;width:14400;height:673" filled="f" strokecolor="#4f81bc"/>
            <v:shape id="_x0000_s1142" type="#_x0000_t75" alt="Снимок экрана 2022-02-08 в 12.21.10.png" style="position:absolute;top:672;width:7998;height:5350">
              <v:imagedata r:id="rId9" o:title=""/>
            </v:shape>
            <v:shape id="_x0000_s1143" type="#_x0000_t75" alt="Снимок экрана 2023-02-27 в 10.38.31.png" style="position:absolute;left:8100;top:656;width:4808;height:2250">
              <v:imagedata r:id="rId10" o:title=""/>
            </v:shape>
            <v:shape id="_x0000_s1144" type="#_x0000_t75" alt="Снимок экрана 2023-02-27 в 10.31.51.png" style="position:absolute;left:10648;top:2437;width:3752;height:2050">
              <v:imagedata r:id="rId11" o:title=""/>
            </v:shape>
            <v:shape id="_x0000_s1145" type="#_x0000_t75" alt="Снимок экрана 2023-02-27 в 10.31.34.png" style="position:absolute;left:7875;top:3187;width:3375;height:2558">
              <v:imagedata r:id="rId12" o:title=""/>
            </v:shape>
            <v:rect id="_x0000_s1146" style="position:absolute;left:7867;top:3180;width:3390;height:2573" filled="f" strokecolor="#1f487c"/>
            <w10:wrap anchorx="page" anchory="page"/>
          </v:group>
        </w:pict>
      </w:r>
      <w:r w:rsidR="00C35864">
        <w:rPr>
          <w:rFonts w:ascii="Arial" w:hAnsi="Arial"/>
          <w:b/>
          <w:color w:val="181866"/>
          <w:sz w:val="34"/>
        </w:rPr>
        <w:t>Нормативно-правовые</w:t>
      </w:r>
      <w:r w:rsidR="00C35864">
        <w:rPr>
          <w:rFonts w:ascii="Arial" w:hAnsi="Arial"/>
          <w:b/>
          <w:color w:val="181866"/>
          <w:spacing w:val="-14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и</w:t>
      </w:r>
      <w:r w:rsidR="00C35864">
        <w:rPr>
          <w:rFonts w:ascii="Arial" w:hAnsi="Arial"/>
          <w:b/>
          <w:color w:val="181866"/>
          <w:spacing w:val="-9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методологические</w:t>
      </w:r>
      <w:r w:rsidR="00C35864">
        <w:rPr>
          <w:rFonts w:ascii="Arial" w:hAnsi="Arial"/>
          <w:b/>
          <w:color w:val="181866"/>
          <w:spacing w:val="-8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основы</w:t>
      </w:r>
      <w:r w:rsidR="00C35864">
        <w:rPr>
          <w:rFonts w:ascii="Arial" w:hAnsi="Arial"/>
          <w:b/>
          <w:color w:val="181866"/>
          <w:spacing w:val="-12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обучения</w:t>
      </w:r>
      <w:r w:rsidR="00C35864">
        <w:rPr>
          <w:rFonts w:ascii="Arial" w:hAnsi="Arial"/>
          <w:b/>
          <w:color w:val="181866"/>
          <w:spacing w:val="-11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детей</w:t>
      </w:r>
      <w:r w:rsidR="00C35864">
        <w:rPr>
          <w:rFonts w:ascii="Arial" w:hAnsi="Arial"/>
          <w:b/>
          <w:color w:val="181866"/>
          <w:spacing w:val="-5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с</w:t>
      </w:r>
      <w:r w:rsidR="00C35864">
        <w:rPr>
          <w:rFonts w:ascii="Arial" w:hAnsi="Arial"/>
          <w:b/>
          <w:color w:val="181866"/>
          <w:spacing w:val="-10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ОВЗ</w:t>
      </w: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spacing w:before="4" w:after="1"/>
        <w:rPr>
          <w:rFonts w:ascii="Arial"/>
          <w:b/>
          <w:sz w:val="10"/>
        </w:rPr>
      </w:pPr>
    </w:p>
    <w:p w:rsidR="00C35864" w:rsidRDefault="002104EC" w:rsidP="00C35864">
      <w:pPr>
        <w:pStyle w:val="a3"/>
        <w:ind w:left="-20"/>
        <w:rPr>
          <w:rFonts w:ascii="Arial"/>
          <w:sz w:val="20"/>
        </w:rPr>
      </w:pPr>
      <w:r>
        <w:rPr>
          <w:rFonts w:ascii="Arial"/>
          <w:position w:val="-1"/>
          <w:sz w:val="20"/>
        </w:rPr>
      </w:r>
      <w:r>
        <w:rPr>
          <w:rFonts w:ascii="Arial"/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8" type="#_x0000_t202" style="width:506.25pt;height:138.15pt;mso-left-percent:-10001;mso-top-percent:-10001;mso-position-horizontal:absolute;mso-position-horizontal-relative:char;mso-position-vertical:absolute;mso-position-vertical-relative:line;mso-left-percent:-10001;mso-top-percent:-10001" filled="f" strokecolor="#c0504d" strokeweight="2pt">
            <v:textbox inset="0,0,0,0">
              <w:txbxContent>
                <w:p w:rsidR="00C35864" w:rsidRDefault="00C35864" w:rsidP="00C35864">
                  <w:pPr>
                    <w:spacing w:before="65" w:line="254" w:lineRule="auto"/>
                    <w:ind w:left="124" w:right="74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pacing w:val="-2"/>
                      <w:sz w:val="2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2"/>
                      <w:sz w:val="24"/>
                    </w:rPr>
                    <w:t>получения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без</w:t>
                  </w:r>
                  <w:r>
                    <w:rPr>
                      <w:rFonts w:ascii="Microsoft Sans Serif" w:hAnsi="Microsoft Sans Serif"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дискриминации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качественного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образования</w:t>
                  </w:r>
                  <w:r>
                    <w:rPr>
                      <w:rFonts w:ascii="Microsoft Sans Serif" w:hAnsi="Microsoft Sans Serif"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лицами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с</w:t>
                  </w:r>
                  <w:r>
                    <w:rPr>
                      <w:rFonts w:ascii="Microsoft Sans Serif" w:hAnsi="Microsoft Sans Serif"/>
                      <w:spacing w:val="-6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ограниченными</w:t>
                  </w:r>
                  <w:r>
                    <w:rPr>
                      <w:rFonts w:ascii="Microsoft Sans Serif" w:hAnsi="Microsoft Sans Seri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возможностями</w:t>
                  </w:r>
                  <w:r>
                    <w:rPr>
                      <w:rFonts w:ascii="Microsoft Sans Serif" w:hAnsi="Microsoft Sans Seri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здоровья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создаются:</w:t>
                  </w:r>
                </w:p>
                <w:p w:rsidR="00C35864" w:rsidRDefault="00C35864" w:rsidP="00C35864">
                  <w:pPr>
                    <w:spacing w:line="273" w:lineRule="exact"/>
                    <w:ind w:left="124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необходимые</w:t>
                  </w:r>
                  <w:r>
                    <w:rPr>
                      <w:rFonts w:ascii="Arial" w:hAnsi="Arial"/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условия</w:t>
                  </w:r>
                  <w:r>
                    <w:rPr>
                      <w:rFonts w:ascii="Arial" w:hAns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коррекции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нарушений</w:t>
                  </w:r>
                  <w:r>
                    <w:rPr>
                      <w:rFonts w:ascii="Microsoft Sans Serif" w:hAnsi="Microsoft Sans Serif"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развития</w:t>
                  </w:r>
                  <w:r>
                    <w:rPr>
                      <w:rFonts w:ascii="Microsoft Sans Serif" w:hAnsi="Microsoft Sans Serif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социальной</w:t>
                  </w:r>
                  <w:r>
                    <w:rPr>
                      <w:rFonts w:ascii="Microsoft Sans Serif" w:hAnsi="Microsoft Sans Serif"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адаптации,</w:t>
                  </w:r>
                </w:p>
                <w:p w:rsidR="00C35864" w:rsidRDefault="00C35864" w:rsidP="00C35864">
                  <w:pPr>
                    <w:spacing w:before="16"/>
                    <w:ind w:left="124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оказания</w:t>
                  </w:r>
                  <w:r>
                    <w:rPr>
                      <w:rFonts w:ascii="Microsoft Sans Serif" w:hAnsi="Microsoft Sans Serif"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ранней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коррекционной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помощи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на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основе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>специальных</w:t>
                  </w:r>
                  <w:r>
                    <w:rPr>
                      <w:rFonts w:ascii="Microsoft Sans Serif" w:hAnsi="Microsoft Sans Serif"/>
                      <w:spacing w:val="-10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педагогических</w:t>
                  </w:r>
                </w:p>
                <w:p w:rsidR="00C35864" w:rsidRDefault="00C35864" w:rsidP="00C35864">
                  <w:pPr>
                    <w:spacing w:before="16" w:line="254" w:lineRule="auto"/>
                    <w:ind w:left="124" w:right="74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подходов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наиболее</w:t>
                  </w:r>
                  <w:r>
                    <w:rPr>
                      <w:rFonts w:ascii="Microsoft Sans Serif" w:hAnsi="Microsoft Sans Serif"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подходящих</w:t>
                  </w:r>
                  <w:r>
                    <w:rPr>
                      <w:rFonts w:ascii="Microsoft Sans Serif" w:hAnsi="Microsoft Sans Serif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этих</w:t>
                  </w:r>
                  <w:r>
                    <w:rPr>
                      <w:rFonts w:ascii="Microsoft Sans Serif" w:hAnsi="Microsoft Sans Serif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лиц</w:t>
                  </w:r>
                  <w:r>
                    <w:rPr>
                      <w:rFonts w:ascii="Microsoft Sans Serif" w:hAnsi="Microsoft Sans Serif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языков,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методов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способов</w:t>
                  </w:r>
                  <w:r>
                    <w:rPr>
                      <w:rFonts w:ascii="Microsoft Sans Serif" w:hAnsi="Microsoft Sans Serif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общения;</w:t>
                  </w:r>
                  <w:r>
                    <w:rPr>
                      <w:rFonts w:ascii="Microsoft Sans Serif" w:hAnsi="Microsoft Sans Serif"/>
                      <w:spacing w:val="-6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условия, в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максимальной</w:t>
                  </w:r>
                  <w:r>
                    <w:rPr>
                      <w:rFonts w:ascii="Microsoft Sans Serif" w:hAnsi="Microsoft Sans Serif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степени</w:t>
                  </w:r>
                  <w:r>
                    <w:rPr>
                      <w:rFonts w:ascii="Microsoft Sans Serif" w:hAnsi="Microsoft Sans Serif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способствующие</w:t>
                  </w:r>
                  <w:r>
                    <w:rPr>
                      <w:rFonts w:ascii="Microsoft Sans Serif" w:hAnsi="Microsoft Sans Serif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получению</w:t>
                  </w:r>
                  <w:r>
                    <w:rPr>
                      <w:rFonts w:ascii="Microsoft Sans Serif" w:hAnsi="Microsoft Sans Seri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образования</w:t>
                  </w:r>
                </w:p>
                <w:p w:rsidR="00C35864" w:rsidRDefault="00C35864" w:rsidP="00C35864">
                  <w:pPr>
                    <w:spacing w:line="254" w:lineRule="auto"/>
                    <w:ind w:left="124" w:right="348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определенного уровня и определенной направленности, а также социальному</w:t>
                  </w:r>
                  <w:r>
                    <w:rPr>
                      <w:rFonts w:ascii="Microsoft Sans Serif" w:hAnsi="Microsoft Sans Serif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развитию этих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лиц,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в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том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числе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посредством организации инклюзивного</w:t>
                  </w:r>
                  <w:r>
                    <w:rPr>
                      <w:rFonts w:ascii="Microsoft Sans Serif" w:hAnsi="Microsoft Sans Seri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24"/>
                    </w:rPr>
                    <w:t>образования</w:t>
                  </w:r>
                  <w:r>
                    <w:rPr>
                      <w:rFonts w:ascii="Microsoft Sans Serif" w:hAnsi="Microsoft Sans Serif"/>
                      <w:spacing w:val="-58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лиц</w:t>
                  </w:r>
                  <w:r>
                    <w:rPr>
                      <w:rFonts w:ascii="Microsoft Sans Serif" w:hAnsi="Microsoft Sans Serif"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с</w:t>
                  </w:r>
                  <w:r>
                    <w:rPr>
                      <w:rFonts w:ascii="Microsoft Sans Serif" w:hAnsi="Microsoft Sans Serif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ограниченными</w:t>
                  </w:r>
                  <w:r>
                    <w:rPr>
                      <w:rFonts w:ascii="Microsoft Sans Serif" w:hAnsi="Microsoft Sans Serif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возможностями</w:t>
                  </w:r>
                  <w:r>
                    <w:rPr>
                      <w:rFonts w:ascii="Microsoft Sans Serif" w:hAnsi="Microsoft Sans Serif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здоровья</w:t>
                  </w:r>
                </w:p>
              </w:txbxContent>
            </v:textbox>
            <w10:anchorlock/>
          </v:shape>
        </w:pict>
      </w:r>
    </w:p>
    <w:p w:rsidR="00C35864" w:rsidRDefault="00C35864" w:rsidP="00C35864">
      <w:pPr>
        <w:rPr>
          <w:rFonts w:ascii="Arial"/>
          <w:sz w:val="20"/>
        </w:rPr>
        <w:sectPr w:rsidR="00C35864">
          <w:pgSz w:w="14400" w:h="9000" w:orient="landscape"/>
          <w:pgMar w:top="0" w:right="0" w:bottom="0" w:left="0" w:header="720" w:footer="720" w:gutter="0"/>
          <w:cols w:space="720"/>
        </w:sectPr>
      </w:pPr>
    </w:p>
    <w:p w:rsidR="00C35864" w:rsidRDefault="002104EC" w:rsidP="00C35864">
      <w:pPr>
        <w:pStyle w:val="a3"/>
        <w:ind w:left="451" w:right="-2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50" style="width:696.25pt;height:79.1pt;mso-position-horizontal-relative:char;mso-position-vertical-relative:line" coordsize="13925,1582">
            <v:shape id="_x0000_s1051" type="#_x0000_t75" style="position:absolute;left:24;top:52;width:13805;height:1397">
              <v:imagedata r:id="rId13" o:title=""/>
            </v:shape>
            <v:shape id="_x0000_s1052" type="#_x0000_t75" style="position:absolute;width:13925;height:1582">
              <v:imagedata r:id="rId14" o:title=""/>
            </v:shape>
            <v:shape id="_x0000_s1053" type="#_x0000_t202" style="position:absolute;left:58;top:86;width:13651;height:1244" strokecolor="#4f81bc">
              <v:textbox style="mso-next-textbox:#_x0000_s1053" inset="0,0,0,0">
                <w:txbxContent>
                  <w:p w:rsidR="00C35864" w:rsidRDefault="00C35864" w:rsidP="00C35864">
                    <w:pPr>
                      <w:spacing w:before="41"/>
                      <w:ind w:left="163" w:right="165"/>
                      <w:jc w:val="center"/>
                      <w:rPr>
                        <w:sz w:val="31"/>
                      </w:rPr>
                    </w:pPr>
                    <w:r>
                      <w:rPr>
                        <w:color w:val="17375E"/>
                        <w:sz w:val="31"/>
                      </w:rPr>
                      <w:t>ФЗ</w:t>
                    </w:r>
                    <w:r>
                      <w:rPr>
                        <w:color w:val="17375E"/>
                        <w:spacing w:val="7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ОТ</w:t>
                    </w:r>
                    <w:r>
                      <w:rPr>
                        <w:color w:val="17375E"/>
                        <w:spacing w:val="3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24.09.2022</w:t>
                    </w:r>
                    <w:r>
                      <w:rPr>
                        <w:color w:val="17375E"/>
                        <w:spacing w:val="19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N</w:t>
                    </w:r>
                    <w:r>
                      <w:rPr>
                        <w:color w:val="17375E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371-ФЗ</w:t>
                    </w:r>
                    <w:r>
                      <w:rPr>
                        <w:color w:val="17375E"/>
                        <w:spacing w:val="15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"О</w:t>
                    </w:r>
                    <w:r>
                      <w:rPr>
                        <w:color w:val="17375E"/>
                        <w:spacing w:val="6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ВНЕСЕНИИ</w:t>
                    </w:r>
                    <w:r>
                      <w:rPr>
                        <w:color w:val="17375E"/>
                        <w:spacing w:val="13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ИЗМЕНЕНИЙ</w:t>
                    </w:r>
                    <w:r>
                      <w:rPr>
                        <w:color w:val="17375E"/>
                        <w:spacing w:val="15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В</w:t>
                    </w:r>
                    <w:r>
                      <w:rPr>
                        <w:color w:val="17375E"/>
                        <w:spacing w:val="7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ФЕДЕРАЛЬНЫЙ</w:t>
                    </w:r>
                    <w:r>
                      <w:rPr>
                        <w:color w:val="17375E"/>
                        <w:spacing w:val="13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ЗАКОН</w:t>
                    </w:r>
                    <w:r>
                      <w:rPr>
                        <w:color w:val="17375E"/>
                        <w:spacing w:val="7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"ОБ</w:t>
                    </w:r>
                    <w:r>
                      <w:rPr>
                        <w:color w:val="17375E"/>
                        <w:spacing w:val="6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ОБРАЗОВАНИИ</w:t>
                    </w:r>
                    <w:r>
                      <w:rPr>
                        <w:color w:val="17375E"/>
                        <w:spacing w:val="-68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В</w:t>
                    </w:r>
                    <w:r>
                      <w:rPr>
                        <w:color w:val="17375E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РОССИЙСКОЙ</w:t>
                    </w:r>
                    <w:r>
                      <w:rPr>
                        <w:color w:val="17375E"/>
                        <w:spacing w:val="-3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ФЕДЕРАЦИИ"</w:t>
                    </w:r>
                    <w:r>
                      <w:rPr>
                        <w:color w:val="17375E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И</w:t>
                    </w:r>
                    <w:r>
                      <w:rPr>
                        <w:color w:val="17375E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СТАТЬЮ</w:t>
                    </w:r>
                    <w:r>
                      <w:rPr>
                        <w:color w:val="17375E"/>
                        <w:spacing w:val="-4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1 ФЕДЕРАЛЬНОГО</w:t>
                    </w:r>
                    <w:r>
                      <w:rPr>
                        <w:color w:val="17375E"/>
                        <w:spacing w:val="2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ЗАКОНА</w:t>
                    </w:r>
                    <w:r>
                      <w:rPr>
                        <w:color w:val="17375E"/>
                        <w:spacing w:val="2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"ОБ</w:t>
                    </w:r>
                    <w:r>
                      <w:rPr>
                        <w:color w:val="17375E"/>
                        <w:spacing w:val="-1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ОБЯЗАТЕЛЬНЫХ</w:t>
                    </w:r>
                  </w:p>
                  <w:p w:rsidR="00C35864" w:rsidRDefault="00C35864" w:rsidP="00C35864">
                    <w:pPr>
                      <w:spacing w:line="378" w:lineRule="exact"/>
                      <w:ind w:left="163" w:right="165"/>
                      <w:jc w:val="center"/>
                      <w:rPr>
                        <w:sz w:val="31"/>
                      </w:rPr>
                    </w:pPr>
                    <w:r>
                      <w:rPr>
                        <w:color w:val="17375E"/>
                        <w:sz w:val="31"/>
                      </w:rPr>
                      <w:t>ТРЕБОВАНИЯХ</w:t>
                    </w:r>
                    <w:r>
                      <w:rPr>
                        <w:color w:val="17375E"/>
                        <w:spacing w:val="9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В</w:t>
                    </w:r>
                    <w:r>
                      <w:rPr>
                        <w:color w:val="17375E"/>
                        <w:spacing w:val="9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РОССИЙСКОЙ</w:t>
                    </w:r>
                    <w:r>
                      <w:rPr>
                        <w:color w:val="17375E"/>
                        <w:spacing w:val="5"/>
                        <w:sz w:val="31"/>
                      </w:rPr>
                      <w:t xml:space="preserve"> </w:t>
                    </w:r>
                    <w:r>
                      <w:rPr>
                        <w:color w:val="17375E"/>
                        <w:sz w:val="31"/>
                      </w:rPr>
                      <w:t>ФЕДЕРАЦИИ"</w:t>
                    </w:r>
                  </w:p>
                </w:txbxContent>
              </v:textbox>
            </v:shape>
            <w10:anchorlock/>
          </v:group>
        </w:pict>
      </w:r>
    </w:p>
    <w:p w:rsidR="00C35864" w:rsidRDefault="00C35864" w:rsidP="00C35864">
      <w:pPr>
        <w:pStyle w:val="a3"/>
        <w:spacing w:before="8"/>
        <w:rPr>
          <w:rFonts w:ascii="Arial"/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 wp14:anchorId="337F7474" wp14:editId="3BA34E99">
            <wp:simplePos x="0" y="0"/>
            <wp:positionH relativeFrom="page">
              <wp:posOffset>283401</wp:posOffset>
            </wp:positionH>
            <wp:positionV relativeFrom="paragraph">
              <wp:posOffset>154098</wp:posOffset>
            </wp:positionV>
            <wp:extent cx="2354084" cy="1937004"/>
            <wp:effectExtent l="0" t="0" r="0" b="0"/>
            <wp:wrapTopAndBottom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084" cy="1937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04EC">
        <w:pict>
          <v:group id="_x0000_s1209" style="position:absolute;margin-left:419.9pt;margin-top:33.95pt;width:235.1pt;height:89.4pt;z-index:-251611136;mso-wrap-distance-left:0;mso-wrap-distance-right:0;mso-position-horizontal-relative:page;mso-position-vertical-relative:text" coordorigin="8398,679" coordsize="4702,1788">
            <v:shape id="_x0000_s1210" type="#_x0000_t75" style="position:absolute;left:8507;top:745;width:4405;height:1563">
              <v:imagedata r:id="rId16" o:title=""/>
            </v:shape>
            <v:shape id="_x0000_s1211" type="#_x0000_t75" style="position:absolute;left:8397;top:678;width:4702;height:1788">
              <v:imagedata r:id="rId17" o:title=""/>
            </v:shape>
            <v:shape id="_x0000_s1212" type="#_x0000_t202" style="position:absolute;left:8536;top:780;width:4257;height:1408" strokecolor="#4f81bc">
              <v:textbox style="mso-next-textbox:#_x0000_s1212" inset="0,0,0,0">
                <w:txbxContent>
                  <w:p w:rsidR="00C35864" w:rsidRDefault="00C35864" w:rsidP="00C35864">
                    <w:pPr>
                      <w:spacing w:before="42" w:line="235" w:lineRule="auto"/>
                      <w:ind w:left="111" w:right="186" w:hanging="5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375E"/>
                        <w:sz w:val="36"/>
                      </w:rPr>
                      <w:t>ЕДИНЫЕ ФЕДЕРАЛЬНЫЕ</w:t>
                    </w:r>
                    <w:r>
                      <w:rPr>
                        <w:color w:val="17375E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color w:val="17375E"/>
                        <w:spacing w:val="-4"/>
                        <w:sz w:val="36"/>
                      </w:rPr>
                      <w:t>ОБРАЗОВАТЕЛЬНЫЕ</w:t>
                    </w:r>
                    <w:r>
                      <w:rPr>
                        <w:color w:val="17375E"/>
                        <w:spacing w:val="-79"/>
                        <w:sz w:val="36"/>
                      </w:rPr>
                      <w:t xml:space="preserve"> </w:t>
                    </w:r>
                    <w:r>
                      <w:rPr>
                        <w:color w:val="17375E"/>
                        <w:sz w:val="36"/>
                      </w:rPr>
                      <w:t>ПРОГРАММЫ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35864" w:rsidRDefault="00C35864" w:rsidP="00C35864">
      <w:pPr>
        <w:spacing w:line="372" w:lineRule="exact"/>
        <w:ind w:left="7681"/>
        <w:rPr>
          <w:b/>
          <w:sz w:val="36"/>
        </w:rPr>
      </w:pPr>
      <w:r>
        <w:rPr>
          <w:color w:val="17375E"/>
          <w:sz w:val="31"/>
        </w:rPr>
        <w:t>РЕАЛИЗАЦИЯ</w:t>
      </w:r>
      <w:r>
        <w:rPr>
          <w:b/>
          <w:color w:val="17375E"/>
          <w:sz w:val="36"/>
        </w:rPr>
        <w:t>:</w:t>
      </w:r>
      <w:r>
        <w:rPr>
          <w:b/>
          <w:color w:val="17375E"/>
          <w:spacing w:val="2"/>
          <w:sz w:val="36"/>
        </w:rPr>
        <w:t xml:space="preserve"> </w:t>
      </w:r>
      <w:r>
        <w:rPr>
          <w:b/>
          <w:color w:val="17375E"/>
          <w:sz w:val="36"/>
        </w:rPr>
        <w:t>с</w:t>
      </w:r>
      <w:r>
        <w:rPr>
          <w:b/>
          <w:color w:val="17375E"/>
          <w:spacing w:val="-2"/>
          <w:sz w:val="36"/>
        </w:rPr>
        <w:t xml:space="preserve"> </w:t>
      </w:r>
      <w:r>
        <w:rPr>
          <w:b/>
          <w:color w:val="17375E"/>
          <w:sz w:val="36"/>
        </w:rPr>
        <w:t>1</w:t>
      </w:r>
      <w:r>
        <w:rPr>
          <w:b/>
          <w:color w:val="17375E"/>
          <w:spacing w:val="3"/>
          <w:sz w:val="36"/>
        </w:rPr>
        <w:t xml:space="preserve"> </w:t>
      </w:r>
      <w:r>
        <w:rPr>
          <w:b/>
          <w:color w:val="17375E"/>
          <w:sz w:val="36"/>
        </w:rPr>
        <w:t>СЕНТЯБРЯ</w:t>
      </w:r>
      <w:r>
        <w:rPr>
          <w:b/>
          <w:color w:val="17375E"/>
          <w:spacing w:val="3"/>
          <w:sz w:val="36"/>
        </w:rPr>
        <w:t xml:space="preserve"> </w:t>
      </w:r>
      <w:r>
        <w:rPr>
          <w:b/>
          <w:color w:val="17375E"/>
          <w:sz w:val="36"/>
        </w:rPr>
        <w:t>2023</w:t>
      </w:r>
      <w:r>
        <w:rPr>
          <w:b/>
          <w:color w:val="17375E"/>
          <w:spacing w:val="-1"/>
          <w:sz w:val="36"/>
        </w:rPr>
        <w:t xml:space="preserve"> </w:t>
      </w:r>
      <w:r>
        <w:rPr>
          <w:b/>
          <w:color w:val="17375E"/>
          <w:sz w:val="36"/>
        </w:rPr>
        <w:t>года</w:t>
      </w:r>
    </w:p>
    <w:p w:rsidR="00C35864" w:rsidRDefault="00C35864" w:rsidP="00C35864">
      <w:pPr>
        <w:pStyle w:val="a3"/>
        <w:rPr>
          <w:b/>
          <w:sz w:val="36"/>
        </w:rPr>
      </w:pPr>
    </w:p>
    <w:p w:rsidR="00C35864" w:rsidRDefault="00C35864" w:rsidP="00C35864">
      <w:pPr>
        <w:pStyle w:val="a3"/>
        <w:spacing w:before="4"/>
        <w:rPr>
          <w:b/>
          <w:sz w:val="45"/>
        </w:rPr>
      </w:pPr>
    </w:p>
    <w:p w:rsidR="00C35864" w:rsidRDefault="00C35864" w:rsidP="00B82239">
      <w:pPr>
        <w:ind w:left="8617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 wp14:anchorId="030B0FDD" wp14:editId="5A6C4150">
            <wp:simplePos x="0" y="0"/>
            <wp:positionH relativeFrom="page">
              <wp:posOffset>1915667</wp:posOffset>
            </wp:positionH>
            <wp:positionV relativeFrom="paragraph">
              <wp:posOffset>-488137</wp:posOffset>
            </wp:positionV>
            <wp:extent cx="2692298" cy="1633772"/>
            <wp:effectExtent l="0" t="0" r="0" b="0"/>
            <wp:wrapNone/>
            <wp:docPr id="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298" cy="163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864" w:rsidRDefault="00C35864" w:rsidP="00C35864">
      <w:pPr>
        <w:sectPr w:rsidR="00C35864">
          <w:pgSz w:w="14400" w:h="9000" w:orient="landscape"/>
          <w:pgMar w:top="320" w:right="0" w:bottom="280" w:left="0" w:header="720" w:footer="720" w:gutter="0"/>
          <w:cols w:space="720"/>
        </w:sectPr>
      </w:pPr>
    </w:p>
    <w:p w:rsidR="00C35864" w:rsidRDefault="002104EC" w:rsidP="00C35864">
      <w:pPr>
        <w:pStyle w:val="a3"/>
        <w:ind w:left="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164.45pt;height:207.25pt;mso-position-horizontal-relative:char;mso-position-vertical-relative:line" coordsize="3289,4145">
            <v:shape id="_x0000_s1046" type="#_x0000_t75" alt="http://zvezdochka2.ucoz.net/js/_do_5fcf28d475ce0.png" style="position:absolute;width:3289;height:1890">
              <v:imagedata r:id="rId19" o:title=""/>
            </v:shape>
            <v:shape id="_x0000_s1047" style="position:absolute;left:209;top:1875;width:2925;height:2250" coordorigin="209,1875" coordsize="2925,2250" path="m3134,1875r-2925,l209,3337r1181,l1390,3562r-281,l1672,4125r562,-563l1953,3562r,-225l3134,3337r,-1462xe" fillcolor="#4f81bc" stroked="f">
              <v:path arrowok="t"/>
            </v:shape>
            <v:shape id="_x0000_s1048" style="position:absolute;left:209;top:1875;width:2925;height:2250" coordorigin="209,1875" coordsize="2925,2250" path="m209,1875r2925,l3134,3337r-1181,l1953,3562r281,l1672,4125,1109,3562r281,l1390,3337r-1181,l209,1875xe" filled="f" strokecolor="#385d89" strokeweight="2pt">
              <v:path arrowok="t"/>
            </v:shape>
            <v:shape id="_x0000_s1049" type="#_x0000_t202" style="position:absolute;width:3289;height:4145" filled="f" stroked="f">
              <v:textbox inset="0,0,0,0">
                <w:txbxContent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rPr>
                        <w:b/>
                        <w:sz w:val="24"/>
                      </w:rPr>
                    </w:pPr>
                  </w:p>
                  <w:p w:rsidR="00C35864" w:rsidRDefault="00C35864" w:rsidP="00C35864">
                    <w:pPr>
                      <w:spacing w:before="11"/>
                      <w:rPr>
                        <w:b/>
                      </w:rPr>
                    </w:pPr>
                  </w:p>
                  <w:p w:rsidR="00C35864" w:rsidRDefault="00C35864" w:rsidP="00C35864">
                    <w:pPr>
                      <w:ind w:left="410" w:right="35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Дошкольное</w:t>
                    </w:r>
                  </w:p>
                  <w:p w:rsidR="00C35864" w:rsidRDefault="00C35864" w:rsidP="00C35864">
                    <w:pPr>
                      <w:spacing w:before="11" w:line="249" w:lineRule="auto"/>
                      <w:ind w:left="411" w:right="356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</w:rPr>
                      <w:t>образование – единый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стандарт, определены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специальные условия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5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для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детей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с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ОВЗ</w:t>
                    </w:r>
                  </w:p>
                </w:txbxContent>
              </v:textbox>
            </v:shape>
            <w10:anchorlock/>
          </v:group>
        </w:pict>
      </w:r>
    </w:p>
    <w:p w:rsidR="00C35864" w:rsidRDefault="00C35864" w:rsidP="00C35864">
      <w:pPr>
        <w:spacing w:before="129"/>
        <w:ind w:left="366"/>
        <w:rPr>
          <w:rFonts w:ascii="Arial" w:hAnsi="Arial"/>
          <w:b/>
          <w:sz w:val="28"/>
        </w:rPr>
      </w:pPr>
      <w:r>
        <w:rPr>
          <w:rFonts w:ascii="Arial" w:hAnsi="Arial"/>
          <w:b/>
          <w:color w:val="1F487C"/>
          <w:sz w:val="28"/>
        </w:rPr>
        <w:t>13</w:t>
      </w:r>
      <w:r>
        <w:rPr>
          <w:rFonts w:ascii="Arial" w:hAnsi="Arial"/>
          <w:b/>
          <w:color w:val="1F487C"/>
          <w:spacing w:val="-10"/>
          <w:sz w:val="28"/>
        </w:rPr>
        <w:t xml:space="preserve"> </w:t>
      </w:r>
      <w:r>
        <w:rPr>
          <w:rFonts w:ascii="Arial" w:hAnsi="Arial"/>
          <w:b/>
          <w:color w:val="1F487C"/>
          <w:sz w:val="28"/>
        </w:rPr>
        <w:t>вариантов</w:t>
      </w:r>
      <w:r>
        <w:rPr>
          <w:rFonts w:ascii="Arial" w:hAnsi="Arial"/>
          <w:b/>
          <w:color w:val="1F487C"/>
          <w:spacing w:val="65"/>
          <w:sz w:val="28"/>
        </w:rPr>
        <w:t xml:space="preserve"> </w:t>
      </w:r>
      <w:r>
        <w:rPr>
          <w:rFonts w:ascii="Arial" w:hAnsi="Arial"/>
          <w:b/>
          <w:color w:val="1F487C"/>
          <w:sz w:val="28"/>
        </w:rPr>
        <w:t>АООП</w:t>
      </w: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rPr>
          <w:rFonts w:ascii="Arial"/>
          <w:sz w:val="20"/>
        </w:rPr>
        <w:sectPr w:rsidR="00C35864">
          <w:pgSz w:w="14400" w:h="9000" w:orient="landscape"/>
          <w:pgMar w:top="0" w:right="0" w:bottom="0" w:left="0" w:header="720" w:footer="720" w:gutter="0"/>
          <w:cols w:space="720"/>
        </w:sectPr>
      </w:pPr>
    </w:p>
    <w:p w:rsidR="00C35864" w:rsidRDefault="002104EC" w:rsidP="00C35864">
      <w:pPr>
        <w:pStyle w:val="a3"/>
        <w:rPr>
          <w:rFonts w:ascii="Arial"/>
          <w:b/>
          <w:sz w:val="30"/>
        </w:rPr>
      </w:pPr>
      <w:r>
        <w:lastRenderedPageBreak/>
        <w:pict>
          <v:group id="_x0000_s1147" style="position:absolute;margin-left:22.5pt;margin-top:0;width:697.5pt;height:426.55pt;z-index:-251617280;mso-position-horizontal-relative:page;mso-position-vertical-relative:page" coordorigin="450" coordsize="13950,8531">
            <v:shape id="_x0000_s1148" type="#_x0000_t75" alt="Снимок экрана 2023-02-27 в 14.07.16.png" style="position:absolute;left:4752;width:9648;height:5817">
              <v:imagedata r:id="rId20" o:title=""/>
            </v:shape>
            <v:shape id="_x0000_s1149" type="#_x0000_t75" alt="стрелки.jpg" style="position:absolute;left:3398;top:1497;width:1075;height:3821">
              <v:imagedata r:id="rId21" o:title=""/>
            </v:shape>
            <v:shape id="_x0000_s1150" type="#_x0000_t75" alt="Снимок экрана 2023-02-27 в 14.11.41.png" style="position:absolute;left:450;top:5250;width:2929;height:3000">
              <v:imagedata r:id="rId22" o:title=""/>
            </v:shape>
            <v:shape id="_x0000_s1151" style="position:absolute;left:1237;top:4687;width:763;height:656" coordorigin="1238,4688" coordsize="763,656" path="m1810,4688r-382,l1428,5015r-190,l1619,5343r381,-328l1810,5015r,-327xe" fillcolor="#4f81bc" stroked="f">
              <v:path arrowok="t"/>
            </v:shape>
            <v:shape id="_x0000_s1152" style="position:absolute;left:1237;top:4687;width:763;height:656" coordorigin="1238,4688" coordsize="763,656" path="m1238,5015r190,l1428,4688r382,l1810,5015r190,l1619,5343,1238,5015xe" filled="f" strokecolor="#385d89" strokeweight="2pt">
              <v:path arrowok="t"/>
            </v:shape>
            <v:shape id="_x0000_s1153" type="#_x0000_t75" style="position:absolute;left:3600;top:5624;width:10350;height:844">
              <v:imagedata r:id="rId23" o:title=""/>
            </v:shape>
            <v:shape id="_x0000_s1154" type="#_x0000_t75" alt="Снимок экрана 2023-02-27 в 14.21.51.png" style="position:absolute;left:3487;top:6281;width:2879;height:2250">
              <v:imagedata r:id="rId24" o:title=""/>
            </v:shape>
            <w10:wrap anchorx="page" anchory="page"/>
          </v:group>
        </w:pict>
      </w:r>
    </w:p>
    <w:p w:rsidR="00C35864" w:rsidRDefault="00C35864" w:rsidP="00C35864">
      <w:pPr>
        <w:pStyle w:val="a3"/>
        <w:spacing w:before="4"/>
        <w:rPr>
          <w:rFonts w:ascii="Arial"/>
          <w:b/>
          <w:sz w:val="33"/>
        </w:rPr>
      </w:pPr>
    </w:p>
    <w:p w:rsidR="00C35864" w:rsidRDefault="00C35864" w:rsidP="00C35864">
      <w:pPr>
        <w:spacing w:before="1" w:line="330" w:lineRule="atLeast"/>
        <w:ind w:left="218" w:right="34" w:firstLine="441"/>
        <w:rPr>
          <w:rFonts w:ascii="Arial" w:hAnsi="Arial"/>
          <w:b/>
          <w:color w:val="1F487C"/>
          <w:spacing w:val="1"/>
          <w:sz w:val="28"/>
        </w:rPr>
      </w:pPr>
      <w:r>
        <w:rPr>
          <w:rFonts w:ascii="Arial" w:hAnsi="Arial"/>
          <w:b/>
          <w:color w:val="1F487C"/>
          <w:spacing w:val="1"/>
          <w:sz w:val="28"/>
        </w:rPr>
        <w:t xml:space="preserve">         </w:t>
      </w:r>
    </w:p>
    <w:p w:rsidR="00C35864" w:rsidRDefault="00C35864" w:rsidP="00C35864">
      <w:pPr>
        <w:spacing w:before="1" w:line="330" w:lineRule="atLeast"/>
        <w:ind w:left="218" w:right="34" w:firstLine="441"/>
        <w:rPr>
          <w:rFonts w:ascii="Arial" w:hAnsi="Arial"/>
          <w:b/>
          <w:sz w:val="28"/>
        </w:rPr>
      </w:pPr>
      <w:r>
        <w:rPr>
          <w:rFonts w:ascii="Arial" w:hAnsi="Arial"/>
          <w:b/>
          <w:color w:val="1F487C"/>
          <w:sz w:val="28"/>
        </w:rPr>
        <w:lastRenderedPageBreak/>
        <w:t>ФАОП ДО для обучающихся</w:t>
      </w:r>
      <w:r>
        <w:rPr>
          <w:rFonts w:ascii="Arial" w:hAnsi="Arial"/>
          <w:b/>
          <w:color w:val="1F487C"/>
          <w:spacing w:val="-17"/>
          <w:sz w:val="28"/>
        </w:rPr>
        <w:t xml:space="preserve"> </w:t>
      </w:r>
      <w:r>
        <w:rPr>
          <w:rFonts w:ascii="Arial" w:hAnsi="Arial"/>
          <w:b/>
          <w:color w:val="1F487C"/>
          <w:sz w:val="28"/>
        </w:rPr>
        <w:t>с</w:t>
      </w:r>
      <w:r>
        <w:rPr>
          <w:rFonts w:ascii="Arial" w:hAnsi="Arial"/>
          <w:b/>
          <w:color w:val="1F487C"/>
          <w:spacing w:val="-17"/>
          <w:sz w:val="28"/>
        </w:rPr>
        <w:t xml:space="preserve"> </w:t>
      </w:r>
      <w:r>
        <w:rPr>
          <w:rFonts w:ascii="Arial" w:hAnsi="Arial"/>
          <w:b/>
          <w:color w:val="1F487C"/>
          <w:sz w:val="28"/>
        </w:rPr>
        <w:t>ОВЗ</w:t>
      </w:r>
    </w:p>
    <w:p w:rsidR="00C35864" w:rsidRDefault="00C35864" w:rsidP="00C35864">
      <w:pPr>
        <w:spacing w:before="219"/>
        <w:ind w:left="218" w:right="6286"/>
        <w:jc w:val="center"/>
        <w:rPr>
          <w:rFonts w:ascii="Arial" w:hAnsi="Arial"/>
          <w:sz w:val="28"/>
        </w:rPr>
        <w:sectPr w:rsidR="00C35864">
          <w:type w:val="continuous"/>
          <w:pgSz w:w="14400" w:h="9000" w:orient="landscape"/>
          <w:pgMar w:top="0" w:right="0" w:bottom="280" w:left="0" w:header="720" w:footer="720" w:gutter="0"/>
          <w:cols w:num="2" w:space="720" w:equalWidth="0">
            <w:col w:w="3086" w:space="2649"/>
            <w:col w:w="8665"/>
          </w:cols>
        </w:sectPr>
      </w:pPr>
    </w:p>
    <w:p w:rsidR="00C35864" w:rsidRDefault="002104EC" w:rsidP="00C35864">
      <w:pPr>
        <w:pStyle w:val="a3"/>
        <w:ind w:left="5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655.7pt;height:113.15pt;mso-position-horizontal-relative:char;mso-position-vertical-relative:line" coordsize="13114,1949">
            <v:shape id="_x0000_s1035" type="#_x0000_t75" style="position:absolute;top:158;width:13114;height:1529">
              <v:imagedata r:id="rId25" o:title=""/>
            </v:shape>
            <v:shape id="_x0000_s1036" type="#_x0000_t75" style="position:absolute;left:146;width:12948;height:1949">
              <v:imagedata r:id="rId26" o:title=""/>
            </v:shape>
            <v:shape id="_x0000_s1037" type="#_x0000_t202" style="position:absolute;left:34;top:193;width:12960;height:1376" strokecolor="#0f243e">
              <v:textbox style="mso-next-textbox:#_x0000_s1037" inset="0,0,0,0">
                <w:txbxContent>
                  <w:p w:rsidR="00C35864" w:rsidRDefault="00C35864" w:rsidP="00C35864">
                    <w:pPr>
                      <w:spacing w:before="57" w:line="213" w:lineRule="auto"/>
                      <w:ind w:left="567" w:right="466" w:hanging="86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17375E"/>
                        <w:sz w:val="56"/>
                      </w:rPr>
                      <w:t>Программно-методическое</w:t>
                    </w:r>
                    <w:r>
                      <w:rPr>
                        <w:b/>
                        <w:color w:val="17375E"/>
                        <w:spacing w:val="-2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7375E"/>
                        <w:sz w:val="56"/>
                      </w:rPr>
                      <w:t>обеспечение</w:t>
                    </w:r>
                    <w:r>
                      <w:rPr>
                        <w:b/>
                        <w:color w:val="17375E"/>
                        <w:spacing w:val="-23"/>
                        <w:sz w:val="56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17375E"/>
                        <w:sz w:val="56"/>
                      </w:rPr>
                      <w:t xml:space="preserve">дошкольного </w:t>
                    </w:r>
                    <w:r>
                      <w:rPr>
                        <w:b/>
                        <w:color w:val="17375E"/>
                        <w:spacing w:val="-124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7375E"/>
                        <w:sz w:val="56"/>
                      </w:rPr>
                      <w:t>образования</w:t>
                    </w:r>
                    <w:proofErr w:type="gramEnd"/>
                    <w:r>
                      <w:rPr>
                        <w:b/>
                        <w:color w:val="17375E"/>
                        <w:spacing w:val="6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7375E"/>
                        <w:sz w:val="56"/>
                      </w:rPr>
                      <w:t>обучающихся</w:t>
                    </w:r>
                    <w:r>
                      <w:rPr>
                        <w:b/>
                        <w:color w:val="17375E"/>
                        <w:spacing w:val="5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7375E"/>
                        <w:sz w:val="56"/>
                      </w:rPr>
                      <w:t>с</w:t>
                    </w:r>
                    <w:r>
                      <w:rPr>
                        <w:b/>
                        <w:color w:val="17375E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17375E"/>
                        <w:sz w:val="56"/>
                      </w:rPr>
                      <w:t>ОВЗ</w:t>
                    </w:r>
                  </w:p>
                </w:txbxContent>
              </v:textbox>
            </v:shape>
            <w10:anchorlock/>
          </v:group>
        </w:pict>
      </w: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spacing w:before="134" w:line="235" w:lineRule="auto"/>
        <w:ind w:left="1119" w:right="815"/>
        <w:jc w:val="both"/>
        <w:rPr>
          <w:b/>
          <w:i/>
          <w:sz w:val="48"/>
        </w:rPr>
      </w:pPr>
      <w:r>
        <w:rPr>
          <w:b/>
          <w:i/>
          <w:color w:val="17375E"/>
          <w:sz w:val="48"/>
        </w:rPr>
        <w:t>В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соответствии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с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ФГОС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и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ФАОП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образовательная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организация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разрабатывает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АООП.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При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разработке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разделов,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которые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отсутствуют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в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ФАОП,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можно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использовать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разработанные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ранее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примерные</w:t>
      </w:r>
      <w:r>
        <w:rPr>
          <w:b/>
          <w:i/>
          <w:color w:val="17375E"/>
          <w:spacing w:val="-106"/>
          <w:sz w:val="48"/>
        </w:rPr>
        <w:t xml:space="preserve"> </w:t>
      </w:r>
      <w:r>
        <w:rPr>
          <w:b/>
          <w:i/>
          <w:color w:val="17375E"/>
          <w:sz w:val="48"/>
        </w:rPr>
        <w:t>программно-методические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материалы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в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части,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не</w:t>
      </w:r>
      <w:r>
        <w:rPr>
          <w:b/>
          <w:i/>
          <w:color w:val="17375E"/>
          <w:spacing w:val="-106"/>
          <w:sz w:val="48"/>
        </w:rPr>
        <w:t xml:space="preserve"> </w:t>
      </w:r>
      <w:r>
        <w:rPr>
          <w:b/>
          <w:i/>
          <w:color w:val="17375E"/>
          <w:sz w:val="48"/>
        </w:rPr>
        <w:t>противоречащей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ФАОП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и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другим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нормативным</w:t>
      </w:r>
      <w:r>
        <w:rPr>
          <w:b/>
          <w:i/>
          <w:color w:val="17375E"/>
          <w:spacing w:val="1"/>
          <w:sz w:val="48"/>
        </w:rPr>
        <w:t xml:space="preserve"> </w:t>
      </w:r>
      <w:r>
        <w:rPr>
          <w:b/>
          <w:i/>
          <w:color w:val="17375E"/>
          <w:sz w:val="48"/>
        </w:rPr>
        <w:t>документам.</w:t>
      </w:r>
    </w:p>
    <w:p w:rsidR="00C35864" w:rsidRDefault="00C35864" w:rsidP="00C35864">
      <w:pPr>
        <w:spacing w:line="235" w:lineRule="auto"/>
        <w:jc w:val="both"/>
        <w:rPr>
          <w:sz w:val="48"/>
        </w:rPr>
        <w:sectPr w:rsidR="00C35864">
          <w:pgSz w:w="14400" w:h="9000" w:orient="landscape"/>
          <w:pgMar w:top="220" w:right="0" w:bottom="280" w:left="0" w:header="720" w:footer="720" w:gutter="0"/>
          <w:cols w:space="720"/>
        </w:sectPr>
      </w:pPr>
    </w:p>
    <w:p w:rsidR="00C35864" w:rsidRPr="00C35864" w:rsidRDefault="00C35864" w:rsidP="00C35864">
      <w:pPr>
        <w:spacing w:before="16" w:line="235" w:lineRule="auto"/>
        <w:ind w:left="267" w:right="601"/>
        <w:jc w:val="center"/>
        <w:rPr>
          <w:b/>
          <w:color w:val="FF0000"/>
          <w:sz w:val="36"/>
        </w:rPr>
      </w:pPr>
      <w:r w:rsidRPr="00C35864">
        <w:rPr>
          <w:b/>
          <w:color w:val="FF0000"/>
          <w:sz w:val="36"/>
        </w:rPr>
        <w:lastRenderedPageBreak/>
        <w:t>Федеральная</w:t>
      </w:r>
      <w:r w:rsidRPr="00C35864">
        <w:rPr>
          <w:b/>
          <w:color w:val="FF0000"/>
          <w:spacing w:val="-17"/>
          <w:sz w:val="36"/>
        </w:rPr>
        <w:t xml:space="preserve"> </w:t>
      </w:r>
      <w:r w:rsidRPr="00C35864">
        <w:rPr>
          <w:b/>
          <w:color w:val="FF0000"/>
          <w:sz w:val="36"/>
        </w:rPr>
        <w:t>адаптированная</w:t>
      </w:r>
      <w:r w:rsidRPr="00C35864">
        <w:rPr>
          <w:b/>
          <w:color w:val="FF0000"/>
          <w:spacing w:val="-10"/>
          <w:sz w:val="36"/>
        </w:rPr>
        <w:t xml:space="preserve"> </w:t>
      </w:r>
      <w:r w:rsidRPr="00C35864">
        <w:rPr>
          <w:b/>
          <w:color w:val="FF0000"/>
          <w:sz w:val="36"/>
        </w:rPr>
        <w:t>образовательная</w:t>
      </w:r>
      <w:r w:rsidRPr="00C35864">
        <w:rPr>
          <w:b/>
          <w:color w:val="FF0000"/>
          <w:spacing w:val="-17"/>
          <w:sz w:val="36"/>
        </w:rPr>
        <w:t xml:space="preserve"> </w:t>
      </w:r>
      <w:r w:rsidRPr="00C35864">
        <w:rPr>
          <w:b/>
          <w:color w:val="FF0000"/>
          <w:sz w:val="36"/>
        </w:rPr>
        <w:t>программа</w:t>
      </w:r>
      <w:r w:rsidRPr="00C35864">
        <w:rPr>
          <w:b/>
          <w:color w:val="FF0000"/>
          <w:spacing w:val="-12"/>
          <w:sz w:val="36"/>
        </w:rPr>
        <w:t xml:space="preserve"> </w:t>
      </w:r>
      <w:r w:rsidRPr="00C35864">
        <w:rPr>
          <w:b/>
          <w:color w:val="FF0000"/>
          <w:sz w:val="36"/>
        </w:rPr>
        <w:t>дошкольного</w:t>
      </w:r>
      <w:r w:rsidRPr="00C35864">
        <w:rPr>
          <w:b/>
          <w:color w:val="FF0000"/>
          <w:spacing w:val="-79"/>
          <w:sz w:val="36"/>
        </w:rPr>
        <w:t xml:space="preserve"> </w:t>
      </w:r>
      <w:r w:rsidRPr="00C35864">
        <w:rPr>
          <w:b/>
          <w:color w:val="FF0000"/>
          <w:sz w:val="36"/>
        </w:rPr>
        <w:t>образования</w:t>
      </w:r>
      <w:r w:rsidRPr="00C35864">
        <w:rPr>
          <w:b/>
          <w:color w:val="FF0000"/>
          <w:spacing w:val="-9"/>
          <w:sz w:val="36"/>
        </w:rPr>
        <w:t xml:space="preserve"> </w:t>
      </w:r>
      <w:r w:rsidRPr="00C35864">
        <w:rPr>
          <w:b/>
          <w:color w:val="FF0000"/>
          <w:sz w:val="36"/>
        </w:rPr>
        <w:t>для</w:t>
      </w:r>
      <w:r w:rsidRPr="00C35864">
        <w:rPr>
          <w:b/>
          <w:color w:val="FF0000"/>
          <w:spacing w:val="3"/>
          <w:sz w:val="36"/>
        </w:rPr>
        <w:t xml:space="preserve"> </w:t>
      </w:r>
      <w:r w:rsidRPr="00C35864">
        <w:rPr>
          <w:b/>
          <w:color w:val="FF0000"/>
          <w:sz w:val="36"/>
          <w:u w:val="thick" w:color="17375E"/>
        </w:rPr>
        <w:t>обучающихся</w:t>
      </w:r>
      <w:r w:rsidRPr="00C35864">
        <w:rPr>
          <w:b/>
          <w:color w:val="FF0000"/>
          <w:spacing w:val="-3"/>
          <w:sz w:val="36"/>
        </w:rPr>
        <w:t xml:space="preserve"> </w:t>
      </w:r>
      <w:r w:rsidRPr="00C35864">
        <w:rPr>
          <w:b/>
          <w:color w:val="FF0000"/>
          <w:sz w:val="36"/>
        </w:rPr>
        <w:t>с</w:t>
      </w:r>
      <w:r w:rsidRPr="00C35864">
        <w:rPr>
          <w:b/>
          <w:color w:val="FF0000"/>
          <w:spacing w:val="-2"/>
          <w:sz w:val="36"/>
        </w:rPr>
        <w:t xml:space="preserve"> </w:t>
      </w:r>
      <w:r w:rsidRPr="00C35864">
        <w:rPr>
          <w:b/>
          <w:color w:val="FF0000"/>
          <w:sz w:val="36"/>
        </w:rPr>
        <w:t>ограниченными</w:t>
      </w:r>
      <w:r w:rsidRPr="00C35864">
        <w:rPr>
          <w:b/>
          <w:color w:val="FF0000"/>
          <w:spacing w:val="-7"/>
          <w:sz w:val="36"/>
        </w:rPr>
        <w:t xml:space="preserve"> </w:t>
      </w:r>
      <w:r w:rsidRPr="00C35864">
        <w:rPr>
          <w:b/>
          <w:color w:val="FF0000"/>
          <w:sz w:val="36"/>
        </w:rPr>
        <w:t>возможностями</w:t>
      </w:r>
    </w:p>
    <w:p w:rsidR="00C35864" w:rsidRPr="00C35864" w:rsidRDefault="00C35864" w:rsidP="00C35864">
      <w:pPr>
        <w:spacing w:line="235" w:lineRule="auto"/>
        <w:jc w:val="center"/>
        <w:rPr>
          <w:b/>
          <w:color w:val="FF0000"/>
          <w:sz w:val="36"/>
        </w:rPr>
        <w:sectPr w:rsidR="00C35864" w:rsidRPr="00C35864">
          <w:pgSz w:w="14400" w:h="9000" w:orient="landscape"/>
          <w:pgMar w:top="400" w:right="0" w:bottom="280" w:left="0" w:header="720" w:footer="720" w:gutter="0"/>
          <w:cols w:space="720"/>
        </w:sectPr>
      </w:pPr>
      <w:r w:rsidRPr="00C35864">
        <w:rPr>
          <w:b/>
          <w:color w:val="FF0000"/>
          <w:sz w:val="36"/>
        </w:rPr>
        <w:t xml:space="preserve">здоровья регламентирована приказом </w:t>
      </w:r>
      <w:proofErr w:type="spellStart"/>
      <w:r w:rsidRPr="00C35864">
        <w:rPr>
          <w:b/>
          <w:color w:val="FF0000"/>
          <w:sz w:val="36"/>
        </w:rPr>
        <w:t>Минпросвещения</w:t>
      </w:r>
      <w:proofErr w:type="spellEnd"/>
      <w:r w:rsidRPr="00C35864">
        <w:rPr>
          <w:b/>
          <w:color w:val="FF0000"/>
          <w:sz w:val="36"/>
        </w:rPr>
        <w:t xml:space="preserve"> РФ от 24.11.2022г. № 1022</w:t>
      </w:r>
    </w:p>
    <w:p w:rsidR="00C35864" w:rsidRDefault="00C35864" w:rsidP="00C35864">
      <w:pPr>
        <w:spacing w:before="28" w:line="436" w:lineRule="exact"/>
        <w:ind w:left="661"/>
        <w:rPr>
          <w:b/>
          <w:color w:val="17375E"/>
          <w:sz w:val="36"/>
        </w:rPr>
      </w:pPr>
    </w:p>
    <w:p w:rsidR="00C35864" w:rsidRDefault="00C35864" w:rsidP="00C35864">
      <w:pPr>
        <w:spacing w:before="28" w:line="436" w:lineRule="exact"/>
        <w:ind w:left="661"/>
        <w:rPr>
          <w:b/>
          <w:sz w:val="36"/>
        </w:rPr>
      </w:pPr>
      <w:r>
        <w:rPr>
          <w:b/>
          <w:color w:val="17375E"/>
          <w:sz w:val="36"/>
        </w:rPr>
        <w:t>Структура</w:t>
      </w:r>
      <w:r>
        <w:rPr>
          <w:b/>
          <w:color w:val="17375E"/>
          <w:spacing w:val="42"/>
          <w:sz w:val="36"/>
        </w:rPr>
        <w:t xml:space="preserve"> </w:t>
      </w:r>
      <w:r>
        <w:rPr>
          <w:b/>
          <w:color w:val="17375E"/>
          <w:sz w:val="36"/>
        </w:rPr>
        <w:t>программы</w:t>
      </w:r>
      <w:r>
        <w:rPr>
          <w:b/>
          <w:color w:val="17375E"/>
          <w:spacing w:val="42"/>
          <w:sz w:val="36"/>
        </w:rPr>
        <w:t xml:space="preserve"> </w:t>
      </w:r>
      <w:r>
        <w:rPr>
          <w:b/>
          <w:color w:val="17375E"/>
          <w:sz w:val="36"/>
        </w:rPr>
        <w:t>включает</w:t>
      </w:r>
      <w:r>
        <w:rPr>
          <w:b/>
          <w:color w:val="17375E"/>
          <w:spacing w:val="39"/>
          <w:sz w:val="36"/>
        </w:rPr>
        <w:t xml:space="preserve"> </w:t>
      </w:r>
      <w:r>
        <w:rPr>
          <w:b/>
          <w:color w:val="17375E"/>
          <w:sz w:val="36"/>
        </w:rPr>
        <w:t>традиционные</w:t>
      </w:r>
      <w:r>
        <w:rPr>
          <w:b/>
          <w:color w:val="17375E"/>
          <w:spacing w:val="43"/>
          <w:sz w:val="36"/>
        </w:rPr>
        <w:t xml:space="preserve"> </w:t>
      </w:r>
      <w:r>
        <w:rPr>
          <w:b/>
          <w:color w:val="17375E"/>
          <w:sz w:val="36"/>
        </w:rPr>
        <w:t>разделы.</w:t>
      </w:r>
      <w:r>
        <w:rPr>
          <w:b/>
          <w:color w:val="17375E"/>
          <w:spacing w:val="41"/>
          <w:sz w:val="36"/>
        </w:rPr>
        <w:t xml:space="preserve"> </w:t>
      </w:r>
      <w:r>
        <w:rPr>
          <w:b/>
          <w:color w:val="17375E"/>
          <w:sz w:val="36"/>
        </w:rPr>
        <w:t>Содержание</w:t>
      </w:r>
      <w:r>
        <w:rPr>
          <w:b/>
          <w:color w:val="17375E"/>
          <w:spacing w:val="40"/>
          <w:sz w:val="36"/>
        </w:rPr>
        <w:t xml:space="preserve"> </w:t>
      </w:r>
      <w:r>
        <w:rPr>
          <w:b/>
          <w:color w:val="17375E"/>
          <w:sz w:val="36"/>
        </w:rPr>
        <w:t>некоторых</w:t>
      </w:r>
    </w:p>
    <w:p w:rsidR="00C35864" w:rsidRDefault="00C35864" w:rsidP="00C35864">
      <w:pPr>
        <w:spacing w:line="436" w:lineRule="exact"/>
        <w:ind w:left="661"/>
        <w:rPr>
          <w:b/>
          <w:sz w:val="36"/>
        </w:rPr>
      </w:pPr>
      <w:r>
        <w:rPr>
          <w:b/>
          <w:color w:val="17375E"/>
          <w:sz w:val="36"/>
        </w:rPr>
        <w:t>из</w:t>
      </w:r>
      <w:r>
        <w:rPr>
          <w:b/>
          <w:color w:val="17375E"/>
          <w:spacing w:val="-2"/>
          <w:sz w:val="36"/>
        </w:rPr>
        <w:t xml:space="preserve"> </w:t>
      </w:r>
      <w:r>
        <w:rPr>
          <w:b/>
          <w:color w:val="17375E"/>
          <w:sz w:val="36"/>
        </w:rPr>
        <w:t>них обновлено.</w:t>
      </w:r>
    </w:p>
    <w:p w:rsidR="00C35864" w:rsidRDefault="00C35864" w:rsidP="00C35864">
      <w:pPr>
        <w:pStyle w:val="a3"/>
        <w:spacing w:before="4"/>
        <w:rPr>
          <w:b/>
          <w:sz w:val="35"/>
        </w:rPr>
      </w:pPr>
    </w:p>
    <w:p w:rsidR="00C35864" w:rsidRDefault="00C35864" w:rsidP="00C35864">
      <w:pPr>
        <w:tabs>
          <w:tab w:val="left" w:pos="3729"/>
          <w:tab w:val="left" w:pos="6739"/>
          <w:tab w:val="left" w:pos="9077"/>
          <w:tab w:val="left" w:pos="11910"/>
          <w:tab w:val="left" w:pos="13594"/>
        </w:tabs>
        <w:spacing w:line="235" w:lineRule="auto"/>
        <w:ind w:left="661" w:right="599"/>
        <w:rPr>
          <w:b/>
          <w:sz w:val="36"/>
        </w:rPr>
      </w:pPr>
      <w:r>
        <w:rPr>
          <w:b/>
          <w:color w:val="17375E"/>
          <w:sz w:val="36"/>
        </w:rPr>
        <w:t>Разделы</w:t>
      </w:r>
      <w:r>
        <w:rPr>
          <w:b/>
          <w:color w:val="17375E"/>
          <w:spacing w:val="64"/>
          <w:sz w:val="36"/>
        </w:rPr>
        <w:t xml:space="preserve"> </w:t>
      </w:r>
      <w:r>
        <w:rPr>
          <w:b/>
          <w:color w:val="17375E"/>
          <w:sz w:val="36"/>
        </w:rPr>
        <w:t>«Принципы</w:t>
      </w:r>
      <w:r>
        <w:rPr>
          <w:b/>
          <w:color w:val="17375E"/>
          <w:spacing w:val="63"/>
          <w:sz w:val="36"/>
        </w:rPr>
        <w:t xml:space="preserve"> </w:t>
      </w:r>
      <w:r>
        <w:rPr>
          <w:b/>
          <w:color w:val="17375E"/>
          <w:sz w:val="36"/>
        </w:rPr>
        <w:t>формирования</w:t>
      </w:r>
      <w:r>
        <w:rPr>
          <w:b/>
          <w:color w:val="17375E"/>
          <w:spacing w:val="64"/>
          <w:sz w:val="36"/>
        </w:rPr>
        <w:t xml:space="preserve"> </w:t>
      </w:r>
      <w:r>
        <w:rPr>
          <w:b/>
          <w:color w:val="17375E"/>
          <w:sz w:val="36"/>
        </w:rPr>
        <w:t>ФАОП»,</w:t>
      </w:r>
      <w:r>
        <w:rPr>
          <w:b/>
          <w:color w:val="17375E"/>
          <w:spacing w:val="63"/>
          <w:sz w:val="36"/>
        </w:rPr>
        <w:t xml:space="preserve"> </w:t>
      </w:r>
      <w:r>
        <w:rPr>
          <w:b/>
          <w:color w:val="17375E"/>
          <w:sz w:val="36"/>
        </w:rPr>
        <w:t>«Целевые</w:t>
      </w:r>
      <w:r>
        <w:rPr>
          <w:b/>
          <w:color w:val="17375E"/>
          <w:spacing w:val="64"/>
          <w:sz w:val="36"/>
        </w:rPr>
        <w:t xml:space="preserve"> </w:t>
      </w:r>
      <w:r>
        <w:rPr>
          <w:b/>
          <w:color w:val="17375E"/>
          <w:sz w:val="36"/>
        </w:rPr>
        <w:t>ориентиры»,</w:t>
      </w:r>
      <w:r>
        <w:rPr>
          <w:b/>
          <w:color w:val="17375E"/>
          <w:spacing w:val="65"/>
          <w:sz w:val="36"/>
        </w:rPr>
        <w:t xml:space="preserve"> </w:t>
      </w:r>
      <w:r>
        <w:rPr>
          <w:b/>
          <w:color w:val="17375E"/>
          <w:sz w:val="36"/>
        </w:rPr>
        <w:t>«Описание</w:t>
      </w:r>
      <w:r>
        <w:rPr>
          <w:b/>
          <w:color w:val="17375E"/>
          <w:spacing w:val="-78"/>
          <w:sz w:val="36"/>
        </w:rPr>
        <w:t xml:space="preserve"> </w:t>
      </w:r>
      <w:r>
        <w:rPr>
          <w:b/>
          <w:color w:val="17375E"/>
          <w:sz w:val="36"/>
        </w:rPr>
        <w:t>образовательной</w:t>
      </w:r>
      <w:r>
        <w:rPr>
          <w:b/>
          <w:color w:val="17375E"/>
          <w:sz w:val="36"/>
        </w:rPr>
        <w:tab/>
        <w:t>деятельности…», «Программа</w:t>
      </w:r>
      <w:r>
        <w:rPr>
          <w:b/>
          <w:color w:val="17375E"/>
          <w:sz w:val="36"/>
        </w:rPr>
        <w:tab/>
        <w:t>коррекционной</w:t>
      </w:r>
      <w:r>
        <w:rPr>
          <w:b/>
          <w:color w:val="17375E"/>
          <w:sz w:val="36"/>
        </w:rPr>
        <w:tab/>
        <w:t xml:space="preserve">работы» </w:t>
      </w:r>
      <w:r>
        <w:rPr>
          <w:b/>
          <w:color w:val="17375E"/>
          <w:spacing w:val="-1"/>
          <w:sz w:val="36"/>
        </w:rPr>
        <w:t>и</w:t>
      </w:r>
    </w:p>
    <w:p w:rsidR="00C35864" w:rsidRDefault="00C35864" w:rsidP="00C35864">
      <w:pPr>
        <w:tabs>
          <w:tab w:val="left" w:pos="5311"/>
          <w:tab w:val="left" w:pos="7025"/>
          <w:tab w:val="left" w:pos="9519"/>
          <w:tab w:val="left" w:pos="13218"/>
        </w:tabs>
        <w:spacing w:before="3" w:line="235" w:lineRule="auto"/>
        <w:ind w:left="661" w:right="601"/>
        <w:rPr>
          <w:b/>
          <w:sz w:val="36"/>
        </w:rPr>
      </w:pPr>
      <w:r>
        <w:rPr>
          <w:b/>
          <w:color w:val="17375E"/>
          <w:sz w:val="36"/>
        </w:rPr>
        <w:t>«Психолого-педагогические</w:t>
      </w:r>
      <w:r>
        <w:rPr>
          <w:b/>
          <w:color w:val="17375E"/>
          <w:sz w:val="36"/>
        </w:rPr>
        <w:tab/>
        <w:t>условия» представлены</w:t>
      </w:r>
      <w:r>
        <w:rPr>
          <w:b/>
          <w:color w:val="17375E"/>
          <w:sz w:val="36"/>
        </w:rPr>
        <w:tab/>
        <w:t>дифференцировано</w:t>
      </w:r>
      <w:r>
        <w:rPr>
          <w:b/>
          <w:color w:val="17375E"/>
          <w:sz w:val="36"/>
        </w:rPr>
        <w:tab/>
      </w:r>
      <w:r>
        <w:rPr>
          <w:b/>
          <w:color w:val="17375E"/>
          <w:spacing w:val="-2"/>
          <w:sz w:val="36"/>
        </w:rPr>
        <w:t>для</w:t>
      </w:r>
      <w:r>
        <w:rPr>
          <w:b/>
          <w:color w:val="17375E"/>
          <w:spacing w:val="-79"/>
          <w:sz w:val="36"/>
        </w:rPr>
        <w:t xml:space="preserve"> </w:t>
      </w:r>
      <w:r>
        <w:rPr>
          <w:b/>
          <w:color w:val="17375E"/>
          <w:sz w:val="36"/>
        </w:rPr>
        <w:t>каждой</w:t>
      </w:r>
      <w:r>
        <w:rPr>
          <w:b/>
          <w:color w:val="17375E"/>
          <w:spacing w:val="-6"/>
          <w:sz w:val="36"/>
        </w:rPr>
        <w:t xml:space="preserve"> </w:t>
      </w:r>
      <w:r>
        <w:rPr>
          <w:b/>
          <w:color w:val="17375E"/>
          <w:sz w:val="36"/>
        </w:rPr>
        <w:t>нозологической</w:t>
      </w:r>
      <w:r>
        <w:rPr>
          <w:b/>
          <w:color w:val="17375E"/>
          <w:spacing w:val="-7"/>
          <w:sz w:val="36"/>
        </w:rPr>
        <w:t xml:space="preserve"> </w:t>
      </w:r>
      <w:r>
        <w:rPr>
          <w:b/>
          <w:color w:val="17375E"/>
          <w:sz w:val="36"/>
        </w:rPr>
        <w:t>группы</w:t>
      </w:r>
      <w:r>
        <w:rPr>
          <w:b/>
          <w:color w:val="17375E"/>
          <w:spacing w:val="-1"/>
          <w:sz w:val="36"/>
        </w:rPr>
        <w:t xml:space="preserve"> </w:t>
      </w:r>
      <w:r>
        <w:rPr>
          <w:b/>
          <w:color w:val="17375E"/>
          <w:sz w:val="36"/>
        </w:rPr>
        <w:t>детей</w:t>
      </w:r>
      <w:r>
        <w:rPr>
          <w:b/>
          <w:color w:val="17375E"/>
          <w:spacing w:val="-6"/>
          <w:sz w:val="36"/>
        </w:rPr>
        <w:t xml:space="preserve"> </w:t>
      </w:r>
      <w:r>
        <w:rPr>
          <w:b/>
          <w:color w:val="17375E"/>
          <w:sz w:val="36"/>
        </w:rPr>
        <w:t>с</w:t>
      </w:r>
      <w:r>
        <w:rPr>
          <w:b/>
          <w:color w:val="17375E"/>
          <w:spacing w:val="-2"/>
          <w:sz w:val="36"/>
        </w:rPr>
        <w:t xml:space="preserve"> </w:t>
      </w:r>
      <w:r>
        <w:rPr>
          <w:b/>
          <w:color w:val="17375E"/>
          <w:sz w:val="36"/>
        </w:rPr>
        <w:t>ОВЗ,</w:t>
      </w:r>
      <w:r>
        <w:rPr>
          <w:b/>
          <w:color w:val="17375E"/>
          <w:spacing w:val="-3"/>
          <w:sz w:val="36"/>
        </w:rPr>
        <w:t xml:space="preserve"> </w:t>
      </w:r>
      <w:r>
        <w:rPr>
          <w:b/>
          <w:color w:val="17375E"/>
          <w:sz w:val="36"/>
        </w:rPr>
        <w:t>в</w:t>
      </w:r>
      <w:r>
        <w:rPr>
          <w:b/>
          <w:color w:val="17375E"/>
          <w:spacing w:val="-4"/>
          <w:sz w:val="36"/>
        </w:rPr>
        <w:t xml:space="preserve"> </w:t>
      </w:r>
      <w:r>
        <w:rPr>
          <w:b/>
          <w:color w:val="17375E"/>
          <w:sz w:val="36"/>
        </w:rPr>
        <w:t>т.</w:t>
      </w:r>
      <w:r>
        <w:rPr>
          <w:b/>
          <w:color w:val="17375E"/>
          <w:spacing w:val="-2"/>
          <w:sz w:val="36"/>
        </w:rPr>
        <w:t xml:space="preserve"> </w:t>
      </w:r>
      <w:r>
        <w:rPr>
          <w:b/>
          <w:color w:val="17375E"/>
          <w:sz w:val="36"/>
        </w:rPr>
        <w:t>ч.</w:t>
      </w:r>
      <w:r>
        <w:rPr>
          <w:b/>
          <w:color w:val="17375E"/>
          <w:spacing w:val="-3"/>
          <w:sz w:val="36"/>
        </w:rPr>
        <w:t xml:space="preserve"> </w:t>
      </w:r>
      <w:r>
        <w:rPr>
          <w:b/>
          <w:color w:val="17375E"/>
          <w:sz w:val="36"/>
        </w:rPr>
        <w:t>для детей</w:t>
      </w:r>
      <w:r>
        <w:rPr>
          <w:b/>
          <w:color w:val="17375E"/>
          <w:spacing w:val="-5"/>
          <w:sz w:val="36"/>
        </w:rPr>
        <w:t xml:space="preserve"> </w:t>
      </w:r>
      <w:r>
        <w:rPr>
          <w:b/>
          <w:color w:val="17375E"/>
          <w:sz w:val="36"/>
        </w:rPr>
        <w:t>с</w:t>
      </w:r>
      <w:r>
        <w:rPr>
          <w:b/>
          <w:color w:val="17375E"/>
          <w:spacing w:val="-3"/>
          <w:sz w:val="36"/>
        </w:rPr>
        <w:t xml:space="preserve"> </w:t>
      </w:r>
      <w:r>
        <w:rPr>
          <w:b/>
          <w:color w:val="17375E"/>
          <w:sz w:val="36"/>
        </w:rPr>
        <w:t>ТМНР.</w:t>
      </w:r>
    </w:p>
    <w:p w:rsidR="00C35864" w:rsidRDefault="00C35864" w:rsidP="00C35864">
      <w:pPr>
        <w:pStyle w:val="a3"/>
        <w:spacing w:before="1"/>
        <w:rPr>
          <w:b/>
          <w:sz w:val="35"/>
        </w:rPr>
      </w:pPr>
    </w:p>
    <w:p w:rsidR="00C35864" w:rsidRDefault="00C35864" w:rsidP="00C35864">
      <w:pPr>
        <w:spacing w:line="436" w:lineRule="exact"/>
        <w:ind w:left="661"/>
        <w:rPr>
          <w:b/>
          <w:sz w:val="36"/>
        </w:rPr>
      </w:pPr>
      <w:r>
        <w:rPr>
          <w:b/>
          <w:color w:val="17375E"/>
          <w:sz w:val="36"/>
        </w:rPr>
        <w:t>Появилось</w:t>
      </w:r>
      <w:r>
        <w:rPr>
          <w:b/>
          <w:color w:val="17375E"/>
          <w:spacing w:val="41"/>
          <w:sz w:val="36"/>
        </w:rPr>
        <w:t xml:space="preserve"> </w:t>
      </w:r>
      <w:r>
        <w:rPr>
          <w:b/>
          <w:color w:val="17375E"/>
          <w:sz w:val="36"/>
        </w:rPr>
        <w:t>два</w:t>
      </w:r>
      <w:r>
        <w:rPr>
          <w:b/>
          <w:color w:val="17375E"/>
          <w:spacing w:val="42"/>
          <w:sz w:val="36"/>
        </w:rPr>
        <w:t xml:space="preserve"> </w:t>
      </w:r>
      <w:r>
        <w:rPr>
          <w:b/>
          <w:color w:val="17375E"/>
          <w:sz w:val="36"/>
        </w:rPr>
        <w:t>новых</w:t>
      </w:r>
      <w:r>
        <w:rPr>
          <w:b/>
          <w:color w:val="17375E"/>
          <w:spacing w:val="45"/>
          <w:sz w:val="36"/>
        </w:rPr>
        <w:t xml:space="preserve"> </w:t>
      </w:r>
      <w:r>
        <w:rPr>
          <w:b/>
          <w:color w:val="17375E"/>
          <w:sz w:val="36"/>
        </w:rPr>
        <w:t>раздела:</w:t>
      </w:r>
      <w:r>
        <w:rPr>
          <w:b/>
          <w:color w:val="17375E"/>
          <w:spacing w:val="45"/>
          <w:sz w:val="36"/>
        </w:rPr>
        <w:t xml:space="preserve"> </w:t>
      </w:r>
      <w:r>
        <w:rPr>
          <w:b/>
          <w:color w:val="17375E"/>
          <w:sz w:val="36"/>
        </w:rPr>
        <w:t>«Федеральная</w:t>
      </w:r>
      <w:r>
        <w:rPr>
          <w:b/>
          <w:color w:val="17375E"/>
          <w:spacing w:val="44"/>
          <w:sz w:val="36"/>
        </w:rPr>
        <w:t xml:space="preserve"> </w:t>
      </w:r>
      <w:r>
        <w:rPr>
          <w:b/>
          <w:color w:val="17375E"/>
          <w:sz w:val="36"/>
        </w:rPr>
        <w:t>рабочая</w:t>
      </w:r>
      <w:r>
        <w:rPr>
          <w:b/>
          <w:color w:val="17375E"/>
          <w:spacing w:val="46"/>
          <w:sz w:val="36"/>
        </w:rPr>
        <w:t xml:space="preserve"> </w:t>
      </w:r>
      <w:r>
        <w:rPr>
          <w:b/>
          <w:color w:val="17375E"/>
          <w:sz w:val="36"/>
        </w:rPr>
        <w:t>программа</w:t>
      </w:r>
      <w:r>
        <w:rPr>
          <w:b/>
          <w:color w:val="17375E"/>
          <w:spacing w:val="44"/>
          <w:sz w:val="36"/>
        </w:rPr>
        <w:t xml:space="preserve"> </w:t>
      </w:r>
      <w:r>
        <w:rPr>
          <w:b/>
          <w:color w:val="17375E"/>
          <w:sz w:val="36"/>
        </w:rPr>
        <w:t>воспитания»</w:t>
      </w:r>
      <w:r>
        <w:rPr>
          <w:b/>
          <w:color w:val="17375E"/>
          <w:spacing w:val="47"/>
          <w:sz w:val="36"/>
        </w:rPr>
        <w:t xml:space="preserve"> </w:t>
      </w:r>
      <w:r>
        <w:rPr>
          <w:b/>
          <w:color w:val="17375E"/>
          <w:sz w:val="36"/>
        </w:rPr>
        <w:t>и</w:t>
      </w:r>
    </w:p>
    <w:p w:rsidR="00C35864" w:rsidRDefault="00C35864" w:rsidP="00C35864">
      <w:pPr>
        <w:spacing w:line="436" w:lineRule="exact"/>
        <w:ind w:left="661"/>
        <w:rPr>
          <w:b/>
          <w:sz w:val="36"/>
        </w:rPr>
      </w:pPr>
      <w:r>
        <w:rPr>
          <w:b/>
          <w:color w:val="17375E"/>
          <w:sz w:val="36"/>
        </w:rPr>
        <w:t>«Федеральный</w:t>
      </w:r>
      <w:r>
        <w:rPr>
          <w:b/>
          <w:color w:val="17375E"/>
          <w:spacing w:val="-11"/>
          <w:sz w:val="36"/>
        </w:rPr>
        <w:t xml:space="preserve"> </w:t>
      </w:r>
      <w:r>
        <w:rPr>
          <w:b/>
          <w:color w:val="17375E"/>
          <w:sz w:val="36"/>
        </w:rPr>
        <w:t>календарный</w:t>
      </w:r>
      <w:r>
        <w:rPr>
          <w:b/>
          <w:color w:val="17375E"/>
          <w:spacing w:val="-3"/>
          <w:sz w:val="36"/>
        </w:rPr>
        <w:t xml:space="preserve"> </w:t>
      </w:r>
      <w:r>
        <w:rPr>
          <w:b/>
          <w:color w:val="17375E"/>
          <w:sz w:val="36"/>
        </w:rPr>
        <w:t>план</w:t>
      </w:r>
      <w:r>
        <w:rPr>
          <w:b/>
          <w:color w:val="17375E"/>
          <w:spacing w:val="-3"/>
          <w:sz w:val="36"/>
        </w:rPr>
        <w:t xml:space="preserve"> </w:t>
      </w:r>
      <w:r>
        <w:rPr>
          <w:b/>
          <w:color w:val="17375E"/>
          <w:sz w:val="36"/>
        </w:rPr>
        <w:t>воспитательной</w:t>
      </w:r>
      <w:r>
        <w:rPr>
          <w:b/>
          <w:color w:val="17375E"/>
          <w:spacing w:val="-11"/>
          <w:sz w:val="36"/>
        </w:rPr>
        <w:t xml:space="preserve"> </w:t>
      </w:r>
      <w:r>
        <w:rPr>
          <w:b/>
          <w:color w:val="17375E"/>
          <w:sz w:val="36"/>
        </w:rPr>
        <w:t>работы».</w:t>
      </w:r>
    </w:p>
    <w:p w:rsidR="00C35864" w:rsidRDefault="00C35864" w:rsidP="00C35864">
      <w:pPr>
        <w:spacing w:line="436" w:lineRule="exact"/>
        <w:rPr>
          <w:sz w:val="36"/>
        </w:rPr>
        <w:sectPr w:rsidR="00C35864">
          <w:type w:val="continuous"/>
          <w:pgSz w:w="14400" w:h="9000" w:orient="landscape"/>
          <w:pgMar w:top="0" w:right="0" w:bottom="280" w:left="0" w:header="720" w:footer="720" w:gutter="0"/>
          <w:cols w:space="720"/>
        </w:sectPr>
      </w:pPr>
    </w:p>
    <w:p w:rsidR="00C35864" w:rsidRDefault="00C35864" w:rsidP="00C35864">
      <w:pPr>
        <w:spacing w:before="28"/>
        <w:ind w:left="361"/>
        <w:jc w:val="center"/>
        <w:rPr>
          <w:b/>
          <w:sz w:val="36"/>
        </w:rPr>
      </w:pPr>
      <w:r w:rsidRPr="00C35864">
        <w:rPr>
          <w:b/>
          <w:color w:val="FF0000"/>
          <w:sz w:val="36"/>
        </w:rPr>
        <w:lastRenderedPageBreak/>
        <w:t>На</w:t>
      </w:r>
      <w:r w:rsidRPr="00C35864">
        <w:rPr>
          <w:b/>
          <w:color w:val="FF0000"/>
          <w:spacing w:val="-7"/>
          <w:sz w:val="36"/>
        </w:rPr>
        <w:t xml:space="preserve"> </w:t>
      </w:r>
      <w:r w:rsidRPr="00C35864">
        <w:rPr>
          <w:b/>
          <w:color w:val="FF0000"/>
          <w:sz w:val="36"/>
        </w:rPr>
        <w:t>основе</w:t>
      </w:r>
      <w:r w:rsidRPr="00C35864">
        <w:rPr>
          <w:b/>
          <w:color w:val="FF0000"/>
          <w:spacing w:val="-10"/>
          <w:sz w:val="36"/>
        </w:rPr>
        <w:t xml:space="preserve"> </w:t>
      </w:r>
      <w:r w:rsidRPr="00C35864">
        <w:rPr>
          <w:b/>
          <w:color w:val="FF0000"/>
          <w:sz w:val="36"/>
        </w:rPr>
        <w:t>ФАОП</w:t>
      </w:r>
      <w:r w:rsidRPr="00C35864">
        <w:rPr>
          <w:b/>
          <w:color w:val="FF0000"/>
          <w:spacing w:val="-9"/>
          <w:sz w:val="36"/>
        </w:rPr>
        <w:t xml:space="preserve"> </w:t>
      </w:r>
      <w:r w:rsidRPr="00C35864">
        <w:rPr>
          <w:b/>
          <w:color w:val="FF0000"/>
          <w:sz w:val="36"/>
        </w:rPr>
        <w:t>ДО</w:t>
      </w:r>
      <w:r w:rsidRPr="00C35864">
        <w:rPr>
          <w:b/>
          <w:color w:val="FF0000"/>
          <w:spacing w:val="-6"/>
          <w:sz w:val="36"/>
        </w:rPr>
        <w:t xml:space="preserve"> </w:t>
      </w:r>
      <w:r w:rsidRPr="00C35864">
        <w:rPr>
          <w:b/>
          <w:color w:val="FF0000"/>
          <w:sz w:val="36"/>
        </w:rPr>
        <w:t>образовательная</w:t>
      </w:r>
      <w:r w:rsidRPr="00C35864">
        <w:rPr>
          <w:b/>
          <w:color w:val="FF0000"/>
          <w:spacing w:val="-11"/>
          <w:sz w:val="36"/>
        </w:rPr>
        <w:t xml:space="preserve"> </w:t>
      </w:r>
      <w:r w:rsidRPr="00C35864">
        <w:rPr>
          <w:b/>
          <w:color w:val="FF0000"/>
          <w:sz w:val="36"/>
        </w:rPr>
        <w:t>организация</w:t>
      </w:r>
      <w:r w:rsidRPr="00C35864">
        <w:rPr>
          <w:b/>
          <w:color w:val="FF0000"/>
          <w:spacing w:val="-10"/>
          <w:sz w:val="36"/>
        </w:rPr>
        <w:t xml:space="preserve"> </w:t>
      </w:r>
      <w:r w:rsidRPr="00C35864">
        <w:rPr>
          <w:b/>
          <w:color w:val="FF0000"/>
          <w:sz w:val="36"/>
        </w:rPr>
        <w:t>разрабатывает</w:t>
      </w:r>
      <w:r>
        <w:rPr>
          <w:b/>
          <w:color w:val="17375E"/>
          <w:sz w:val="36"/>
        </w:rPr>
        <w:t>:</w:t>
      </w:r>
    </w:p>
    <w:p w:rsidR="00C35864" w:rsidRDefault="00C35864" w:rsidP="00C35864">
      <w:pPr>
        <w:tabs>
          <w:tab w:val="left" w:pos="1297"/>
          <w:tab w:val="left" w:pos="2034"/>
          <w:tab w:val="left" w:pos="2877"/>
          <w:tab w:val="left" w:pos="5284"/>
          <w:tab w:val="left" w:pos="5695"/>
          <w:tab w:val="left" w:pos="8179"/>
          <w:tab w:val="left" w:pos="9293"/>
          <w:tab w:val="left" w:pos="10760"/>
          <w:tab w:val="left" w:pos="13621"/>
        </w:tabs>
        <w:spacing w:before="112" w:line="436" w:lineRule="exact"/>
        <w:ind w:left="361"/>
        <w:rPr>
          <w:b/>
          <w:sz w:val="36"/>
        </w:rPr>
      </w:pPr>
      <w:r>
        <w:rPr>
          <w:b/>
          <w:color w:val="17375E"/>
          <w:sz w:val="36"/>
        </w:rPr>
        <w:t>АОП</w:t>
      </w:r>
      <w:r>
        <w:rPr>
          <w:b/>
          <w:color w:val="17375E"/>
          <w:sz w:val="36"/>
        </w:rPr>
        <w:tab/>
        <w:t>ДО</w:t>
      </w:r>
      <w:r>
        <w:rPr>
          <w:b/>
          <w:color w:val="17375E"/>
          <w:sz w:val="36"/>
        </w:rPr>
        <w:tab/>
        <w:t>для</w:t>
      </w:r>
      <w:r>
        <w:rPr>
          <w:b/>
          <w:color w:val="17375E"/>
          <w:sz w:val="36"/>
        </w:rPr>
        <w:tab/>
        <w:t>обучающихся</w:t>
      </w:r>
      <w:r>
        <w:rPr>
          <w:b/>
          <w:color w:val="17375E"/>
          <w:sz w:val="36"/>
        </w:rPr>
        <w:tab/>
        <w:t>с</w:t>
      </w:r>
      <w:r>
        <w:rPr>
          <w:b/>
          <w:color w:val="17375E"/>
          <w:sz w:val="36"/>
        </w:rPr>
        <w:tab/>
        <w:t>нарушениями</w:t>
      </w:r>
      <w:r>
        <w:rPr>
          <w:b/>
          <w:color w:val="17375E"/>
          <w:sz w:val="36"/>
        </w:rPr>
        <w:tab/>
        <w:t>слуха (глухих, слабослышащих</w:t>
      </w:r>
      <w:r>
        <w:rPr>
          <w:b/>
          <w:color w:val="17375E"/>
          <w:sz w:val="36"/>
        </w:rPr>
        <w:tab/>
        <w:t>и</w:t>
      </w:r>
    </w:p>
    <w:p w:rsidR="00C35864" w:rsidRDefault="00C35864" w:rsidP="00C35864">
      <w:pPr>
        <w:spacing w:line="436" w:lineRule="exact"/>
        <w:ind w:left="361"/>
        <w:rPr>
          <w:b/>
          <w:sz w:val="36"/>
        </w:rPr>
      </w:pPr>
      <w:r>
        <w:rPr>
          <w:b/>
          <w:color w:val="17375E"/>
          <w:sz w:val="36"/>
        </w:rPr>
        <w:t>позднооглохших,</w:t>
      </w:r>
      <w:r>
        <w:rPr>
          <w:b/>
          <w:color w:val="17375E"/>
          <w:spacing w:val="-8"/>
          <w:sz w:val="36"/>
        </w:rPr>
        <w:t xml:space="preserve"> </w:t>
      </w:r>
      <w:r>
        <w:rPr>
          <w:b/>
          <w:color w:val="17375E"/>
          <w:sz w:val="36"/>
        </w:rPr>
        <w:t>перенесших</w:t>
      </w:r>
      <w:r>
        <w:rPr>
          <w:b/>
          <w:color w:val="17375E"/>
          <w:spacing w:val="-14"/>
          <w:sz w:val="36"/>
        </w:rPr>
        <w:t xml:space="preserve"> </w:t>
      </w:r>
      <w:r>
        <w:rPr>
          <w:b/>
          <w:color w:val="17375E"/>
          <w:sz w:val="36"/>
        </w:rPr>
        <w:t>операцию</w:t>
      </w:r>
      <w:r>
        <w:rPr>
          <w:b/>
          <w:color w:val="17375E"/>
          <w:spacing w:val="-14"/>
          <w:sz w:val="36"/>
        </w:rPr>
        <w:t xml:space="preserve"> </w:t>
      </w:r>
      <w:r>
        <w:rPr>
          <w:b/>
          <w:color w:val="17375E"/>
          <w:sz w:val="36"/>
        </w:rPr>
        <w:t>по</w:t>
      </w:r>
      <w:r>
        <w:rPr>
          <w:b/>
          <w:color w:val="17375E"/>
          <w:spacing w:val="-7"/>
          <w:sz w:val="36"/>
        </w:rPr>
        <w:t xml:space="preserve"> </w:t>
      </w:r>
      <w:proofErr w:type="spellStart"/>
      <w:r>
        <w:rPr>
          <w:b/>
          <w:color w:val="17375E"/>
          <w:sz w:val="36"/>
        </w:rPr>
        <w:t>кохлеарной</w:t>
      </w:r>
      <w:proofErr w:type="spellEnd"/>
      <w:r>
        <w:rPr>
          <w:b/>
          <w:color w:val="17375E"/>
          <w:spacing w:val="-16"/>
          <w:sz w:val="36"/>
        </w:rPr>
        <w:t xml:space="preserve"> </w:t>
      </w:r>
      <w:r>
        <w:rPr>
          <w:b/>
          <w:color w:val="17375E"/>
          <w:sz w:val="36"/>
        </w:rPr>
        <w:t>имплантации).</w:t>
      </w:r>
    </w:p>
    <w:p w:rsidR="00C35864" w:rsidRDefault="00C35864" w:rsidP="00C35864">
      <w:pPr>
        <w:tabs>
          <w:tab w:val="left" w:pos="1281"/>
          <w:tab w:val="left" w:pos="2003"/>
          <w:tab w:val="left" w:pos="2826"/>
          <w:tab w:val="left" w:pos="5217"/>
          <w:tab w:val="left" w:pos="5611"/>
          <w:tab w:val="left" w:pos="8081"/>
          <w:tab w:val="left" w:pos="9430"/>
          <w:tab w:val="left" w:pos="11014"/>
          <w:tab w:val="left" w:pos="13671"/>
        </w:tabs>
        <w:spacing w:before="120" w:line="235" w:lineRule="auto"/>
        <w:ind w:left="361" w:right="575"/>
        <w:rPr>
          <w:b/>
          <w:sz w:val="36"/>
        </w:rPr>
      </w:pPr>
      <w:r>
        <w:rPr>
          <w:b/>
          <w:color w:val="17375E"/>
          <w:sz w:val="36"/>
        </w:rPr>
        <w:t>АОП</w:t>
      </w:r>
      <w:r>
        <w:rPr>
          <w:b/>
          <w:color w:val="17375E"/>
          <w:sz w:val="36"/>
        </w:rPr>
        <w:tab/>
        <w:t>ДО</w:t>
      </w:r>
      <w:r>
        <w:rPr>
          <w:b/>
          <w:color w:val="17375E"/>
          <w:sz w:val="36"/>
        </w:rPr>
        <w:tab/>
        <w:t>для</w:t>
      </w:r>
      <w:r>
        <w:rPr>
          <w:b/>
          <w:color w:val="17375E"/>
          <w:sz w:val="36"/>
        </w:rPr>
        <w:tab/>
        <w:t>обучающихся</w:t>
      </w:r>
      <w:r>
        <w:rPr>
          <w:b/>
          <w:color w:val="17375E"/>
          <w:sz w:val="36"/>
        </w:rPr>
        <w:tab/>
        <w:t>с</w:t>
      </w:r>
      <w:r>
        <w:rPr>
          <w:b/>
          <w:color w:val="17375E"/>
          <w:sz w:val="36"/>
        </w:rPr>
        <w:tab/>
        <w:t>нарушениями</w:t>
      </w:r>
      <w:r>
        <w:rPr>
          <w:b/>
          <w:color w:val="17375E"/>
          <w:sz w:val="36"/>
        </w:rPr>
        <w:tab/>
        <w:t xml:space="preserve">зрения (слепых, слабовидящих, </w:t>
      </w:r>
      <w:r>
        <w:rPr>
          <w:b/>
          <w:color w:val="17375E"/>
          <w:spacing w:val="-4"/>
          <w:sz w:val="36"/>
        </w:rPr>
        <w:t>с</w:t>
      </w:r>
      <w:r>
        <w:rPr>
          <w:b/>
          <w:color w:val="17375E"/>
          <w:spacing w:val="-79"/>
          <w:sz w:val="36"/>
        </w:rPr>
        <w:t xml:space="preserve"> </w:t>
      </w:r>
      <w:proofErr w:type="spellStart"/>
      <w:r>
        <w:rPr>
          <w:b/>
          <w:color w:val="17375E"/>
          <w:sz w:val="36"/>
        </w:rPr>
        <w:t>амблиопией</w:t>
      </w:r>
      <w:proofErr w:type="spellEnd"/>
      <w:r>
        <w:rPr>
          <w:b/>
          <w:color w:val="17375E"/>
          <w:spacing w:val="-4"/>
          <w:sz w:val="36"/>
        </w:rPr>
        <w:t xml:space="preserve"> </w:t>
      </w:r>
      <w:r>
        <w:rPr>
          <w:b/>
          <w:color w:val="17375E"/>
          <w:sz w:val="36"/>
        </w:rPr>
        <w:t>и</w:t>
      </w:r>
      <w:r>
        <w:rPr>
          <w:b/>
          <w:color w:val="17375E"/>
          <w:spacing w:val="1"/>
          <w:sz w:val="36"/>
        </w:rPr>
        <w:t xml:space="preserve"> </w:t>
      </w:r>
      <w:r>
        <w:rPr>
          <w:b/>
          <w:color w:val="17375E"/>
          <w:sz w:val="36"/>
        </w:rPr>
        <w:t>косоглазием).</w:t>
      </w:r>
    </w:p>
    <w:p w:rsidR="00C35864" w:rsidRDefault="00C35864" w:rsidP="00C35864">
      <w:pPr>
        <w:spacing w:before="116" w:line="302" w:lineRule="auto"/>
        <w:ind w:left="361" w:right="8562"/>
        <w:rPr>
          <w:b/>
          <w:sz w:val="36"/>
        </w:rPr>
      </w:pPr>
      <w:r>
        <w:rPr>
          <w:b/>
          <w:color w:val="17375E"/>
          <w:sz w:val="36"/>
        </w:rPr>
        <w:t>АОП ДО для обучающихся с ТНР.</w:t>
      </w:r>
      <w:r>
        <w:rPr>
          <w:b/>
          <w:color w:val="17375E"/>
          <w:spacing w:val="1"/>
          <w:sz w:val="36"/>
        </w:rPr>
        <w:t xml:space="preserve"> </w:t>
      </w:r>
      <w:r>
        <w:rPr>
          <w:b/>
          <w:color w:val="17375E"/>
          <w:sz w:val="36"/>
        </w:rPr>
        <w:t>АОП</w:t>
      </w:r>
      <w:r>
        <w:rPr>
          <w:b/>
          <w:color w:val="17375E"/>
          <w:spacing w:val="-7"/>
          <w:sz w:val="36"/>
        </w:rPr>
        <w:t xml:space="preserve"> </w:t>
      </w:r>
      <w:r>
        <w:rPr>
          <w:b/>
          <w:color w:val="17375E"/>
          <w:sz w:val="36"/>
        </w:rPr>
        <w:t>ДО</w:t>
      </w:r>
      <w:r>
        <w:rPr>
          <w:b/>
          <w:color w:val="17375E"/>
          <w:spacing w:val="-9"/>
          <w:sz w:val="36"/>
        </w:rPr>
        <w:t xml:space="preserve"> </w:t>
      </w:r>
      <w:r>
        <w:rPr>
          <w:b/>
          <w:color w:val="17375E"/>
          <w:sz w:val="36"/>
        </w:rPr>
        <w:t>для</w:t>
      </w:r>
      <w:r>
        <w:rPr>
          <w:b/>
          <w:color w:val="17375E"/>
          <w:spacing w:val="-6"/>
          <w:sz w:val="36"/>
        </w:rPr>
        <w:t xml:space="preserve"> </w:t>
      </w:r>
      <w:r>
        <w:rPr>
          <w:b/>
          <w:color w:val="17375E"/>
          <w:sz w:val="36"/>
        </w:rPr>
        <w:t>обучающихся</w:t>
      </w:r>
      <w:r>
        <w:rPr>
          <w:b/>
          <w:color w:val="17375E"/>
          <w:spacing w:val="-10"/>
          <w:sz w:val="36"/>
        </w:rPr>
        <w:t xml:space="preserve"> </w:t>
      </w:r>
      <w:r>
        <w:rPr>
          <w:b/>
          <w:color w:val="17375E"/>
          <w:sz w:val="36"/>
        </w:rPr>
        <w:t>с</w:t>
      </w:r>
      <w:r>
        <w:rPr>
          <w:b/>
          <w:color w:val="17375E"/>
          <w:spacing w:val="-8"/>
          <w:sz w:val="36"/>
        </w:rPr>
        <w:t xml:space="preserve"> </w:t>
      </w:r>
      <w:r>
        <w:rPr>
          <w:b/>
          <w:color w:val="17375E"/>
          <w:sz w:val="36"/>
        </w:rPr>
        <w:t>НОДА.</w:t>
      </w:r>
      <w:r>
        <w:rPr>
          <w:b/>
          <w:color w:val="17375E"/>
          <w:spacing w:val="-78"/>
          <w:sz w:val="36"/>
        </w:rPr>
        <w:t xml:space="preserve"> </w:t>
      </w:r>
      <w:r>
        <w:rPr>
          <w:b/>
          <w:color w:val="17375E"/>
          <w:sz w:val="36"/>
        </w:rPr>
        <w:t>АОП ДО для обучающихся с ЗПР.</w:t>
      </w:r>
      <w:r>
        <w:rPr>
          <w:b/>
          <w:color w:val="17375E"/>
          <w:spacing w:val="1"/>
          <w:sz w:val="36"/>
        </w:rPr>
        <w:t xml:space="preserve"> </w:t>
      </w:r>
      <w:r>
        <w:rPr>
          <w:b/>
          <w:color w:val="17375E"/>
          <w:sz w:val="36"/>
        </w:rPr>
        <w:t>АОП ДО для обучающихся с РАС.</w:t>
      </w:r>
      <w:r>
        <w:rPr>
          <w:b/>
          <w:color w:val="17375E"/>
          <w:spacing w:val="1"/>
          <w:sz w:val="36"/>
        </w:rPr>
        <w:t xml:space="preserve"> </w:t>
      </w:r>
      <w:r>
        <w:rPr>
          <w:b/>
          <w:color w:val="17375E"/>
          <w:sz w:val="36"/>
        </w:rPr>
        <w:t>АОП ДО для обучающихся с УО.</w:t>
      </w:r>
      <w:r>
        <w:rPr>
          <w:b/>
          <w:color w:val="17375E"/>
          <w:spacing w:val="1"/>
          <w:sz w:val="36"/>
        </w:rPr>
        <w:t xml:space="preserve"> </w:t>
      </w:r>
      <w:r>
        <w:rPr>
          <w:b/>
          <w:color w:val="17375E"/>
          <w:sz w:val="36"/>
        </w:rPr>
        <w:t>АОП</w:t>
      </w:r>
      <w:r>
        <w:rPr>
          <w:b/>
          <w:color w:val="17375E"/>
          <w:spacing w:val="-13"/>
          <w:sz w:val="36"/>
        </w:rPr>
        <w:t xml:space="preserve"> </w:t>
      </w:r>
      <w:r>
        <w:rPr>
          <w:b/>
          <w:color w:val="17375E"/>
          <w:sz w:val="36"/>
        </w:rPr>
        <w:t>ДО</w:t>
      </w:r>
      <w:r>
        <w:rPr>
          <w:b/>
          <w:color w:val="17375E"/>
          <w:spacing w:val="-13"/>
          <w:sz w:val="36"/>
        </w:rPr>
        <w:t xml:space="preserve"> </w:t>
      </w:r>
      <w:r>
        <w:rPr>
          <w:b/>
          <w:color w:val="17375E"/>
          <w:sz w:val="36"/>
        </w:rPr>
        <w:t>для</w:t>
      </w:r>
      <w:r>
        <w:rPr>
          <w:b/>
          <w:color w:val="17375E"/>
          <w:spacing w:val="-10"/>
          <w:sz w:val="36"/>
        </w:rPr>
        <w:t xml:space="preserve"> </w:t>
      </w:r>
      <w:r>
        <w:rPr>
          <w:b/>
          <w:color w:val="17375E"/>
          <w:sz w:val="36"/>
        </w:rPr>
        <w:t>обучающихся</w:t>
      </w:r>
      <w:r>
        <w:rPr>
          <w:b/>
          <w:color w:val="17375E"/>
          <w:spacing w:val="-13"/>
          <w:sz w:val="36"/>
        </w:rPr>
        <w:t xml:space="preserve"> </w:t>
      </w:r>
      <w:r>
        <w:rPr>
          <w:b/>
          <w:color w:val="17375E"/>
          <w:sz w:val="36"/>
        </w:rPr>
        <w:t>с</w:t>
      </w:r>
      <w:r>
        <w:rPr>
          <w:b/>
          <w:color w:val="17375E"/>
          <w:spacing w:val="-12"/>
          <w:sz w:val="36"/>
        </w:rPr>
        <w:t xml:space="preserve"> </w:t>
      </w:r>
      <w:r>
        <w:rPr>
          <w:b/>
          <w:color w:val="17375E"/>
          <w:sz w:val="36"/>
        </w:rPr>
        <w:t>ТМНР.</w:t>
      </w:r>
    </w:p>
    <w:p w:rsidR="00C35864" w:rsidRDefault="00C35864" w:rsidP="00C35864">
      <w:pPr>
        <w:spacing w:line="302" w:lineRule="auto"/>
        <w:rPr>
          <w:sz w:val="36"/>
        </w:rPr>
      </w:pPr>
    </w:p>
    <w:p w:rsidR="00C35864" w:rsidRDefault="00C35864" w:rsidP="00C35864">
      <w:pPr>
        <w:spacing w:line="302" w:lineRule="auto"/>
        <w:rPr>
          <w:sz w:val="36"/>
        </w:rPr>
      </w:pPr>
    </w:p>
    <w:p w:rsidR="00C35864" w:rsidRDefault="00C35864" w:rsidP="00C35864">
      <w:pPr>
        <w:spacing w:line="302" w:lineRule="auto"/>
        <w:rPr>
          <w:sz w:val="36"/>
        </w:rPr>
      </w:pPr>
    </w:p>
    <w:p w:rsidR="00C35864" w:rsidRDefault="00C35864" w:rsidP="00C35864">
      <w:pPr>
        <w:spacing w:line="302" w:lineRule="auto"/>
        <w:rPr>
          <w:sz w:val="36"/>
        </w:rPr>
      </w:pPr>
    </w:p>
    <w:p w:rsidR="00C35864" w:rsidRDefault="00C35864" w:rsidP="00C35864">
      <w:pPr>
        <w:spacing w:line="302" w:lineRule="auto"/>
        <w:rPr>
          <w:sz w:val="36"/>
        </w:rPr>
      </w:pPr>
    </w:p>
    <w:p w:rsidR="00C35864" w:rsidRPr="00184754" w:rsidRDefault="003E2A0F" w:rsidP="003E2A0F">
      <w:pPr>
        <w:spacing w:line="302" w:lineRule="auto"/>
        <w:jc w:val="center"/>
        <w:rPr>
          <w:b/>
          <w:color w:val="FF0000"/>
          <w:sz w:val="36"/>
        </w:rPr>
      </w:pPr>
      <w:r w:rsidRPr="00184754">
        <w:rPr>
          <w:b/>
          <w:color w:val="FF0000"/>
          <w:sz w:val="36"/>
        </w:rPr>
        <w:t>Структура программы:</w:t>
      </w:r>
    </w:p>
    <w:p w:rsid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8"/>
          <w:szCs w:val="24"/>
          <w:u w:val="single"/>
          <w:lang w:eastAsia="ru-RU"/>
        </w:rPr>
        <w:t>Целевой раздел Программы</w:t>
      </w:r>
      <w:r w:rsidRPr="003E2A0F">
        <w:rPr>
          <w:rFonts w:eastAsia="Times New Roman"/>
          <w:b/>
          <w:color w:val="1F4E79" w:themeColor="accent1" w:themeShade="80"/>
          <w:sz w:val="28"/>
          <w:szCs w:val="24"/>
          <w:lang w:eastAsia="ru-RU"/>
        </w:rPr>
        <w:t xml:space="preserve"> </w:t>
      </w: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184754" w:rsidRPr="003E2A0F" w:rsidRDefault="00184754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8"/>
          <w:szCs w:val="24"/>
          <w:u w:val="single"/>
          <w:lang w:eastAsia="ru-RU"/>
        </w:rPr>
        <w:t>Содержательный раздел Программы</w:t>
      </w:r>
      <w:r w:rsidRPr="003E2A0F">
        <w:rPr>
          <w:rFonts w:eastAsia="Times New Roman"/>
          <w:b/>
          <w:color w:val="1F4E79" w:themeColor="accent1" w:themeShade="80"/>
          <w:sz w:val="28"/>
          <w:szCs w:val="24"/>
          <w:lang w:eastAsia="ru-RU"/>
        </w:rPr>
        <w:t xml:space="preserve"> </w:t>
      </w: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со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деятельности, таких как: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1. Предметная деятельность.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2. Игровая (сюжетно-ролевая игра, игра с правилами и другие виды игры).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3. Коммуникативная (общение и взаимодействие с педагогическим работником и другими детьми).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4.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восприятие художественной литературы и фольклора,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самообслуживание и элементарный бытовой труд (в помещении и на улице),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конструирование из разного материала, включая конструкторы, модули, бумагу, природный и иной материал,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изобразительная (рисование, лепка, аппликация),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lastRenderedPageBreak/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двигательная (овладение основными движениями) формы активности ребенка.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u w:val="single"/>
          <w:lang w:eastAsia="ru-RU"/>
        </w:rPr>
        <w:t>Содержательный раздел Программы</w:t>
      </w: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 xml:space="preserve"> включает описание коррекционно-развивающей работы, обеспечивающей адаптацию и включение обучающихся с ОВЗ в социум.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Программа коррекционно-развивающей работы: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1.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2. Обеспечивает достижение максимальной реализации реабилитационного потенциала.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3. Учитывает особые образовательные потребности обучающихся раннего и дошкольного возраста с ОВЗ, удовлетворение которых открывает возможность общего образования.</w:t>
      </w: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направленности.</w:t>
      </w:r>
    </w:p>
    <w:p w:rsidR="00184754" w:rsidRDefault="00184754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u w:val="single"/>
          <w:lang w:eastAsia="ru-RU"/>
        </w:rPr>
      </w:pPr>
    </w:p>
    <w:p w:rsidR="003E2A0F" w:rsidRPr="003E2A0F" w:rsidRDefault="003E2A0F" w:rsidP="00184754">
      <w:pPr>
        <w:widowControl/>
        <w:shd w:val="clear" w:color="auto" w:fill="FFFFFF"/>
        <w:autoSpaceDE/>
        <w:autoSpaceDN/>
        <w:ind w:left="567" w:right="650"/>
        <w:jc w:val="both"/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</w:pPr>
      <w:r w:rsidRPr="003E2A0F">
        <w:rPr>
          <w:rFonts w:eastAsia="Times New Roman"/>
          <w:b/>
          <w:color w:val="1F4E79" w:themeColor="accent1" w:themeShade="80"/>
          <w:sz w:val="28"/>
          <w:szCs w:val="24"/>
          <w:u w:val="single"/>
          <w:lang w:eastAsia="ru-RU"/>
        </w:rPr>
        <w:t>Организационный раздел программы</w:t>
      </w:r>
      <w:r w:rsidRPr="003E2A0F">
        <w:rPr>
          <w:rFonts w:eastAsia="Times New Roman"/>
          <w:b/>
          <w:color w:val="1F4E79" w:themeColor="accent1" w:themeShade="80"/>
          <w:sz w:val="28"/>
          <w:szCs w:val="24"/>
          <w:lang w:eastAsia="ru-RU"/>
        </w:rPr>
        <w:t xml:space="preserve"> </w:t>
      </w:r>
      <w:r w:rsidRPr="003E2A0F">
        <w:rPr>
          <w:rFonts w:eastAsia="Times New Roman"/>
          <w:b/>
          <w:color w:val="1F4E79" w:themeColor="accent1" w:themeShade="80"/>
          <w:sz w:val="24"/>
          <w:szCs w:val="24"/>
          <w:lang w:eastAsia="ru-RU"/>
        </w:rPr>
        <w:t>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3E2A0F" w:rsidRPr="00184754" w:rsidRDefault="003E2A0F" w:rsidP="00C35864">
      <w:pPr>
        <w:spacing w:line="302" w:lineRule="auto"/>
        <w:rPr>
          <w:b/>
          <w:color w:val="1F4E79" w:themeColor="accent1" w:themeShade="80"/>
          <w:sz w:val="36"/>
        </w:rPr>
        <w:sectPr w:rsidR="003E2A0F" w:rsidRPr="00184754">
          <w:pgSz w:w="14400" w:h="9000" w:orient="landscape"/>
          <w:pgMar w:top="540" w:right="0" w:bottom="280" w:left="0" w:header="720" w:footer="720" w:gutter="0"/>
          <w:cols w:space="720"/>
        </w:sectPr>
      </w:pPr>
    </w:p>
    <w:p w:rsidR="00C35864" w:rsidRDefault="00C35864" w:rsidP="00C35864">
      <w:pPr>
        <w:pStyle w:val="1"/>
        <w:spacing w:line="482" w:lineRule="exact"/>
        <w:ind w:left="924"/>
      </w:pPr>
      <w:r>
        <w:rPr>
          <w:color w:val="17375E"/>
        </w:rPr>
        <w:lastRenderedPageBreak/>
        <w:t>Усиление</w:t>
      </w:r>
      <w:r>
        <w:rPr>
          <w:color w:val="17375E"/>
          <w:spacing w:val="-9"/>
        </w:rPr>
        <w:t xml:space="preserve"> </w:t>
      </w:r>
      <w:r>
        <w:rPr>
          <w:color w:val="17375E"/>
        </w:rPr>
        <w:t>воспитательного</w:t>
      </w:r>
      <w:r>
        <w:rPr>
          <w:color w:val="17375E"/>
          <w:spacing w:val="-15"/>
        </w:rPr>
        <w:t xml:space="preserve"> </w:t>
      </w:r>
      <w:r>
        <w:rPr>
          <w:color w:val="17375E"/>
        </w:rPr>
        <w:t>компонента</w:t>
      </w:r>
      <w:r>
        <w:rPr>
          <w:color w:val="17375E"/>
          <w:spacing w:val="-16"/>
        </w:rPr>
        <w:t xml:space="preserve"> </w:t>
      </w:r>
      <w:r>
        <w:rPr>
          <w:color w:val="17375E"/>
        </w:rPr>
        <w:t>в</w:t>
      </w:r>
      <w:r>
        <w:rPr>
          <w:color w:val="17375E"/>
          <w:spacing w:val="-8"/>
        </w:rPr>
        <w:t xml:space="preserve"> </w:t>
      </w:r>
      <w:r>
        <w:rPr>
          <w:color w:val="17375E"/>
        </w:rPr>
        <w:t>образовании</w:t>
      </w: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rPr>
          <w:b/>
          <w:sz w:val="20"/>
        </w:rPr>
      </w:pPr>
    </w:p>
    <w:p w:rsidR="00C35864" w:rsidRDefault="00C35864" w:rsidP="00C35864">
      <w:pPr>
        <w:pStyle w:val="a3"/>
        <w:spacing w:before="3"/>
        <w:rPr>
          <w:b/>
          <w:sz w:val="18"/>
        </w:rPr>
      </w:pPr>
    </w:p>
    <w:p w:rsidR="00C35864" w:rsidRDefault="002104EC" w:rsidP="00C35864">
      <w:pPr>
        <w:spacing w:before="101" w:line="337" w:lineRule="exact"/>
        <w:ind w:left="6476"/>
        <w:rPr>
          <w:rFonts w:ascii="Tahoma" w:hAnsi="Tahoma"/>
          <w:b/>
          <w:sz w:val="28"/>
        </w:rPr>
      </w:pPr>
      <w:r>
        <w:pict>
          <v:group id="_x0000_s1114" style="position:absolute;left:0;text-align:left;margin-left:172.25pt;margin-top:-28.25pt;width:143.15pt;height:255.55pt;z-index:251682816;mso-position-horizontal-relative:page" coordorigin="3445,-565" coordsize="2863,5111">
            <v:shape id="_x0000_s1115" type="#_x0000_t75" style="position:absolute;left:3445;top:-566;width:2863;height:5111">
              <v:imagedata r:id="rId27" o:title=""/>
            </v:shape>
            <v:rect id="_x0000_s1116" style="position:absolute;left:3457;top:-551;width:2783;height:5019" stroked="f">
              <v:fill opacity="64765f"/>
            </v:rect>
            <v:shape id="_x0000_s1117" type="#_x0000_t75" style="position:absolute;left:3457;top:-546;width:2783;height:4268">
              <v:imagedata r:id="rId28" o:title=""/>
            </v:shape>
            <v:rect id="_x0000_s1118" style="position:absolute;left:3453;top:-552;width:2792;height:5030" filled="f" strokecolor="#7e7e7e"/>
            <w10:wrap anchorx="page"/>
          </v:group>
        </w:pict>
      </w:r>
      <w:r>
        <w:pict>
          <v:group id="_x0000_s1119" style="position:absolute;left:0;text-align:left;margin-left:21.7pt;margin-top:-28.65pt;width:144.05pt;height:257pt;z-index:251683840;mso-position-horizontal-relative:page" coordorigin="434,-573" coordsize="2881,5140">
            <v:shape id="_x0000_s1120" type="#_x0000_t75" style="position:absolute;left:434;top:-573;width:2881;height:5140">
              <v:imagedata r:id="rId29" o:title=""/>
            </v:shape>
            <v:shape id="_x0000_s1121" type="#_x0000_t75" style="position:absolute;left:459;top:-546;width:2783;height:5019">
              <v:imagedata r:id="rId30" o:title=""/>
            </v:shape>
            <v:rect id="_x0000_s1122" style="position:absolute;left:455;top:-552;width:2792;height:5030" filled="f" strokecolor="#7e7e7e"/>
            <w10:wrap anchorx="page"/>
          </v:group>
        </w:pict>
      </w:r>
      <w:r w:rsidR="00C35864">
        <w:rPr>
          <w:rFonts w:ascii="Tahoma" w:hAnsi="Tahoma"/>
          <w:b/>
          <w:color w:val="7E7E7E"/>
          <w:sz w:val="28"/>
        </w:rPr>
        <w:t>Значимые</w:t>
      </w:r>
      <w:r w:rsidR="00C35864">
        <w:rPr>
          <w:rFonts w:ascii="Tahoma" w:hAnsi="Tahoma"/>
          <w:b/>
          <w:color w:val="7E7E7E"/>
          <w:spacing w:val="-3"/>
          <w:sz w:val="28"/>
        </w:rPr>
        <w:t xml:space="preserve"> </w:t>
      </w:r>
      <w:r w:rsidR="00C35864">
        <w:rPr>
          <w:rFonts w:ascii="Tahoma" w:hAnsi="Tahoma"/>
          <w:b/>
          <w:color w:val="7E7E7E"/>
          <w:sz w:val="28"/>
        </w:rPr>
        <w:t>изменения</w:t>
      </w:r>
      <w:r w:rsidR="00C35864">
        <w:rPr>
          <w:rFonts w:ascii="Tahoma" w:hAnsi="Tahoma"/>
          <w:b/>
          <w:color w:val="7E7E7E"/>
          <w:spacing w:val="1"/>
          <w:sz w:val="28"/>
        </w:rPr>
        <w:t xml:space="preserve"> </w:t>
      </w:r>
      <w:r w:rsidR="00C35864">
        <w:rPr>
          <w:rFonts w:ascii="Tahoma" w:hAnsi="Tahoma"/>
          <w:b/>
          <w:color w:val="7E7E7E"/>
          <w:sz w:val="28"/>
        </w:rPr>
        <w:t>в</w:t>
      </w:r>
      <w:r w:rsidR="00C35864">
        <w:rPr>
          <w:rFonts w:ascii="Tahoma" w:hAnsi="Tahoma"/>
          <w:b/>
          <w:color w:val="7E7E7E"/>
          <w:spacing w:val="-1"/>
          <w:sz w:val="28"/>
        </w:rPr>
        <w:t xml:space="preserve"> </w:t>
      </w:r>
      <w:r w:rsidR="00C35864">
        <w:rPr>
          <w:rFonts w:ascii="Tahoma" w:hAnsi="Tahoma"/>
          <w:b/>
          <w:color w:val="7E7E7E"/>
          <w:sz w:val="28"/>
        </w:rPr>
        <w:t>Конституции</w:t>
      </w:r>
      <w:r w:rsidR="00C35864">
        <w:rPr>
          <w:rFonts w:ascii="Tahoma" w:hAnsi="Tahoma"/>
          <w:b/>
          <w:color w:val="7E7E7E"/>
          <w:spacing w:val="-11"/>
          <w:sz w:val="28"/>
        </w:rPr>
        <w:t xml:space="preserve"> </w:t>
      </w:r>
      <w:r w:rsidR="00C35864">
        <w:rPr>
          <w:rFonts w:ascii="Tahoma" w:hAnsi="Tahoma"/>
          <w:b/>
          <w:color w:val="7E7E7E"/>
          <w:sz w:val="28"/>
        </w:rPr>
        <w:t>Российской</w:t>
      </w:r>
    </w:p>
    <w:p w:rsidR="00C35864" w:rsidRDefault="00C35864" w:rsidP="00C35864">
      <w:pPr>
        <w:spacing w:line="337" w:lineRule="exact"/>
        <w:ind w:left="6476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7E7E7E"/>
          <w:sz w:val="28"/>
        </w:rPr>
        <w:t>Федерации</w:t>
      </w:r>
      <w:r>
        <w:rPr>
          <w:rFonts w:ascii="Tahoma" w:hAnsi="Tahoma"/>
          <w:b/>
          <w:color w:val="7E7E7E"/>
          <w:spacing w:val="-10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(2020);</w:t>
      </w:r>
    </w:p>
    <w:p w:rsidR="00C35864" w:rsidRDefault="00C35864" w:rsidP="00C35864">
      <w:pPr>
        <w:spacing w:before="173"/>
        <w:ind w:left="6476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7E7E7E"/>
          <w:sz w:val="28"/>
        </w:rPr>
        <w:t>Утверждение</w:t>
      </w:r>
      <w:r>
        <w:rPr>
          <w:rFonts w:ascii="Tahoma" w:hAnsi="Tahoma"/>
          <w:b/>
          <w:color w:val="7E7E7E"/>
          <w:spacing w:val="-6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Основ</w:t>
      </w:r>
      <w:r>
        <w:rPr>
          <w:rFonts w:ascii="Tahoma" w:hAnsi="Tahoma"/>
          <w:b/>
          <w:color w:val="7E7E7E"/>
          <w:spacing w:val="-6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государственной</w:t>
      </w:r>
      <w:r>
        <w:rPr>
          <w:rFonts w:ascii="Tahoma" w:hAnsi="Tahoma"/>
          <w:b/>
          <w:color w:val="7E7E7E"/>
          <w:spacing w:val="-8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политики</w:t>
      </w:r>
      <w:r>
        <w:rPr>
          <w:rFonts w:ascii="Tahoma" w:hAnsi="Tahoma"/>
          <w:b/>
          <w:color w:val="7E7E7E"/>
          <w:spacing w:val="-6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по</w:t>
      </w:r>
      <w:r>
        <w:rPr>
          <w:rFonts w:ascii="Tahoma" w:hAnsi="Tahoma"/>
          <w:b/>
          <w:color w:val="7E7E7E"/>
          <w:spacing w:val="-79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сохранению</w:t>
      </w:r>
      <w:r>
        <w:rPr>
          <w:rFonts w:ascii="Tahoma" w:hAnsi="Tahoma"/>
          <w:b/>
          <w:color w:val="7E7E7E"/>
          <w:spacing w:val="-7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и</w:t>
      </w:r>
      <w:r>
        <w:rPr>
          <w:rFonts w:ascii="Tahoma" w:hAnsi="Tahoma"/>
          <w:b/>
          <w:color w:val="7E7E7E"/>
          <w:spacing w:val="1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укреплению</w:t>
      </w:r>
      <w:r>
        <w:rPr>
          <w:rFonts w:ascii="Tahoma" w:hAnsi="Tahoma"/>
          <w:b/>
          <w:color w:val="7E7E7E"/>
          <w:spacing w:val="-4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традиционных</w:t>
      </w:r>
    </w:p>
    <w:p w:rsidR="00C35864" w:rsidRDefault="00C35864" w:rsidP="00C35864">
      <w:pPr>
        <w:spacing w:line="334" w:lineRule="exact"/>
        <w:ind w:left="6476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7E7E7E"/>
          <w:sz w:val="28"/>
        </w:rPr>
        <w:t>российских</w:t>
      </w:r>
      <w:r>
        <w:rPr>
          <w:rFonts w:ascii="Tahoma" w:hAnsi="Tahoma"/>
          <w:b/>
          <w:color w:val="7E7E7E"/>
          <w:spacing w:val="-8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духовно-нравственных</w:t>
      </w:r>
      <w:r>
        <w:rPr>
          <w:rFonts w:ascii="Tahoma" w:hAnsi="Tahoma"/>
          <w:b/>
          <w:color w:val="7E7E7E"/>
          <w:spacing w:val="-4"/>
          <w:sz w:val="28"/>
        </w:rPr>
        <w:t xml:space="preserve"> </w:t>
      </w:r>
      <w:r>
        <w:rPr>
          <w:rFonts w:ascii="Tahoma" w:hAnsi="Tahoma"/>
          <w:b/>
          <w:color w:val="7E7E7E"/>
          <w:sz w:val="28"/>
        </w:rPr>
        <w:t>ценностей</w:t>
      </w: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rPr>
          <w:rFonts w:ascii="Tahoma"/>
          <w:b/>
          <w:sz w:val="20"/>
        </w:rPr>
      </w:pPr>
    </w:p>
    <w:p w:rsidR="00C35864" w:rsidRDefault="00C35864" w:rsidP="00C35864">
      <w:pPr>
        <w:pStyle w:val="a3"/>
        <w:spacing w:before="9"/>
        <w:rPr>
          <w:rFonts w:ascii="Tahoma"/>
          <w:b/>
          <w:sz w:val="18"/>
        </w:rPr>
      </w:pPr>
    </w:p>
    <w:p w:rsidR="00C35864" w:rsidRDefault="00C35864" w:rsidP="00C35864">
      <w:pPr>
        <w:spacing w:line="302" w:lineRule="auto"/>
        <w:ind w:left="209" w:right="6936"/>
        <w:rPr>
          <w:rFonts w:ascii="Tahoma" w:hAnsi="Tahoma"/>
          <w:b/>
          <w:sz w:val="21"/>
        </w:rPr>
      </w:pPr>
      <w:r>
        <w:rPr>
          <w:rFonts w:ascii="Tahoma" w:hAnsi="Tahoma"/>
          <w:b/>
          <w:color w:val="17375E"/>
          <w:sz w:val="21"/>
        </w:rPr>
        <w:t>Указ Президента РФ от 9 ноября 2022 г. № 809 «Об утверждении</w:t>
      </w:r>
      <w:r>
        <w:rPr>
          <w:rFonts w:ascii="Tahoma" w:hAnsi="Tahoma"/>
          <w:b/>
          <w:color w:val="17375E"/>
          <w:spacing w:val="-59"/>
          <w:sz w:val="21"/>
        </w:rPr>
        <w:t xml:space="preserve"> </w:t>
      </w:r>
      <w:r>
        <w:rPr>
          <w:rFonts w:ascii="Tahoma" w:hAnsi="Tahoma"/>
          <w:b/>
          <w:color w:val="17375E"/>
          <w:sz w:val="21"/>
        </w:rPr>
        <w:t>Основ государственной политики по сохранению и укреплению</w:t>
      </w:r>
      <w:r>
        <w:rPr>
          <w:rFonts w:ascii="Tahoma" w:hAnsi="Tahoma"/>
          <w:b/>
          <w:color w:val="17375E"/>
          <w:spacing w:val="1"/>
          <w:sz w:val="21"/>
        </w:rPr>
        <w:t xml:space="preserve"> </w:t>
      </w:r>
      <w:r>
        <w:rPr>
          <w:rFonts w:ascii="Tahoma" w:hAnsi="Tahoma"/>
          <w:b/>
          <w:color w:val="17375E"/>
          <w:sz w:val="21"/>
        </w:rPr>
        <w:t>традиционных</w:t>
      </w:r>
      <w:r>
        <w:rPr>
          <w:rFonts w:ascii="Tahoma" w:hAnsi="Tahoma"/>
          <w:b/>
          <w:color w:val="17375E"/>
          <w:spacing w:val="-4"/>
          <w:sz w:val="21"/>
        </w:rPr>
        <w:t xml:space="preserve"> </w:t>
      </w:r>
      <w:r>
        <w:rPr>
          <w:rFonts w:ascii="Tahoma" w:hAnsi="Tahoma"/>
          <w:b/>
          <w:color w:val="17375E"/>
          <w:sz w:val="21"/>
        </w:rPr>
        <w:t>российских</w:t>
      </w:r>
      <w:r>
        <w:rPr>
          <w:rFonts w:ascii="Tahoma" w:hAnsi="Tahoma"/>
          <w:b/>
          <w:color w:val="17375E"/>
          <w:spacing w:val="2"/>
          <w:sz w:val="21"/>
        </w:rPr>
        <w:t xml:space="preserve"> </w:t>
      </w:r>
      <w:r>
        <w:rPr>
          <w:rFonts w:ascii="Tahoma" w:hAnsi="Tahoma"/>
          <w:b/>
          <w:color w:val="17375E"/>
          <w:sz w:val="21"/>
        </w:rPr>
        <w:t>духовно-нравственных</w:t>
      </w:r>
      <w:r>
        <w:rPr>
          <w:rFonts w:ascii="Tahoma" w:hAnsi="Tahoma"/>
          <w:b/>
          <w:color w:val="17375E"/>
          <w:spacing w:val="-3"/>
          <w:sz w:val="21"/>
        </w:rPr>
        <w:t xml:space="preserve"> </w:t>
      </w:r>
      <w:r>
        <w:rPr>
          <w:rFonts w:ascii="Tahoma" w:hAnsi="Tahoma"/>
          <w:b/>
          <w:color w:val="17375E"/>
          <w:sz w:val="21"/>
        </w:rPr>
        <w:t>ценностей»</w:t>
      </w:r>
    </w:p>
    <w:p w:rsidR="00C35864" w:rsidRDefault="00C35864" w:rsidP="00C35864">
      <w:pPr>
        <w:spacing w:line="302" w:lineRule="auto"/>
        <w:rPr>
          <w:rFonts w:ascii="Tahoma" w:hAnsi="Tahoma"/>
          <w:sz w:val="21"/>
        </w:rPr>
        <w:sectPr w:rsidR="00C35864">
          <w:pgSz w:w="14400" w:h="9000" w:orient="landscape"/>
          <w:pgMar w:top="400" w:right="0" w:bottom="0" w:left="0" w:header="720" w:footer="720" w:gutter="0"/>
          <w:cols w:space="720"/>
        </w:sectPr>
      </w:pPr>
    </w:p>
    <w:p w:rsidR="00C35864" w:rsidRDefault="00C35864" w:rsidP="00C35864">
      <w:pPr>
        <w:pStyle w:val="a3"/>
        <w:spacing w:before="2"/>
        <w:rPr>
          <w:rFonts w:ascii="Tahoma"/>
          <w:b/>
          <w:sz w:val="7"/>
        </w:rPr>
      </w:pPr>
    </w:p>
    <w:p w:rsidR="00C35864" w:rsidRDefault="002104EC" w:rsidP="00C35864">
      <w:pPr>
        <w:pStyle w:val="a3"/>
        <w:ind w:left="5548"/>
        <w:rPr>
          <w:rFonts w:ascii="Tahoma"/>
          <w:sz w:val="20"/>
        </w:rPr>
      </w:pPr>
      <w:r>
        <w:rPr>
          <w:rFonts w:ascii="Tahoma"/>
          <w:sz w:val="20"/>
        </w:rPr>
      </w:r>
      <w:r>
        <w:rPr>
          <w:rFonts w:ascii="Tahoma"/>
          <w:sz w:val="20"/>
        </w:rPr>
        <w:pict>
          <v:shape id="_x0000_s1217" type="#_x0000_t202" style="width:402.5pt;height:56.7pt;mso-left-percent:-10001;mso-top-percent:-10001;mso-position-horizontal:absolute;mso-position-horizontal-relative:char;mso-position-vertical:absolute;mso-position-vertical-relative:line;mso-left-percent:-10001;mso-top-percent:-10001" filled="f" strokecolor="#4f81bc">
            <v:textbox inset="0,0,0,0">
              <w:txbxContent>
                <w:p w:rsidR="00C35864" w:rsidRDefault="00C35864" w:rsidP="00C35864">
                  <w:pPr>
                    <w:spacing w:before="49" w:line="199" w:lineRule="auto"/>
                    <w:ind w:left="400" w:right="395"/>
                    <w:jc w:val="center"/>
                    <w:rPr>
                      <w:rFonts w:ascii="Arial" w:hAnsi="Arial"/>
                      <w:b/>
                      <w:sz w:val="34"/>
                    </w:rPr>
                  </w:pPr>
                  <w:r>
                    <w:rPr>
                      <w:rFonts w:ascii="Arial" w:hAnsi="Arial"/>
                      <w:b/>
                      <w:color w:val="181866"/>
                      <w:spacing w:val="-1"/>
                      <w:sz w:val="34"/>
                    </w:rPr>
                    <w:t>Организация</w:t>
                  </w:r>
                  <w:r>
                    <w:rPr>
                      <w:rFonts w:ascii="Arial" w:hAnsi="Arial"/>
                      <w:b/>
                      <w:color w:val="181866"/>
                      <w:spacing w:val="-18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психолого-педагогического</w:t>
                  </w:r>
                  <w:r>
                    <w:rPr>
                      <w:rFonts w:ascii="Arial" w:hAnsi="Arial"/>
                      <w:b/>
                      <w:color w:val="181866"/>
                      <w:spacing w:val="-20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и</w:t>
                  </w:r>
                  <w:r>
                    <w:rPr>
                      <w:rFonts w:ascii="Arial" w:hAnsi="Arial"/>
                      <w:b/>
                      <w:color w:val="181866"/>
                      <w:spacing w:val="-92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коррекционно-развивающего</w:t>
                  </w:r>
                </w:p>
                <w:p w:rsidR="00C35864" w:rsidRDefault="00C35864" w:rsidP="00C35864">
                  <w:pPr>
                    <w:spacing w:line="341" w:lineRule="exact"/>
                    <w:ind w:left="395" w:right="395"/>
                    <w:jc w:val="center"/>
                    <w:rPr>
                      <w:rFonts w:ascii="Arial" w:hAnsi="Arial"/>
                      <w:b/>
                      <w:sz w:val="34"/>
                    </w:rPr>
                  </w:pPr>
                  <w:proofErr w:type="gramStart"/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сопровождения</w:t>
                  </w:r>
                  <w:proofErr w:type="gramEnd"/>
                  <w:r>
                    <w:rPr>
                      <w:rFonts w:ascii="Arial" w:hAnsi="Arial"/>
                      <w:b/>
                      <w:color w:val="181866"/>
                      <w:spacing w:val="-15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обучающихся</w:t>
                  </w:r>
                  <w:r>
                    <w:rPr>
                      <w:rFonts w:ascii="Arial" w:hAnsi="Arial"/>
                      <w:b/>
                      <w:color w:val="181866"/>
                      <w:spacing w:val="-4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с</w:t>
                  </w:r>
                  <w:r>
                    <w:rPr>
                      <w:rFonts w:ascii="Arial" w:hAnsi="Arial"/>
                      <w:b/>
                      <w:color w:val="181866"/>
                      <w:spacing w:val="-8"/>
                      <w:sz w:val="3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81866"/>
                      <w:sz w:val="34"/>
                    </w:rPr>
                    <w:t>ОВЗ</w:t>
                  </w:r>
                </w:p>
              </w:txbxContent>
            </v:textbox>
            <w10:anchorlock/>
          </v:shape>
        </w:pict>
      </w:r>
    </w:p>
    <w:p w:rsidR="00C35864" w:rsidRDefault="00C35864" w:rsidP="00C35864">
      <w:pPr>
        <w:spacing w:before="132" w:line="249" w:lineRule="auto"/>
        <w:ind w:left="4987"/>
        <w:rPr>
          <w:rFonts w:ascii="Arial" w:hAnsi="Arial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 wp14:anchorId="21BE516B" wp14:editId="1D462D78">
            <wp:simplePos x="0" y="0"/>
            <wp:positionH relativeFrom="page">
              <wp:posOffset>72000</wp:posOffset>
            </wp:positionH>
            <wp:positionV relativeFrom="paragraph">
              <wp:posOffset>-801258</wp:posOffset>
            </wp:positionV>
            <wp:extent cx="3071241" cy="1488313"/>
            <wp:effectExtent l="0" t="0" r="0" b="0"/>
            <wp:wrapNone/>
            <wp:docPr id="17" name="image90.jpeg" descr="Снимок экрана 2022-08-22 в 15.25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241" cy="148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04EC">
        <w:pict>
          <v:group id="_x0000_s1194" style="position:absolute;left:0;text-align:left;margin-left:273.95pt;margin-top:-63.1pt;width:410.2pt;height:74.65pt;z-index:-251613184;mso-position-horizontal-relative:page;mso-position-vertical-relative:text" coordorigin="5479,-1262" coordsize="8204,1493">
            <v:shape id="_x0000_s1195" type="#_x0000_t75" style="position:absolute;left:5479;top:-1178;width:8204;height:1282">
              <v:imagedata r:id="rId32" o:title=""/>
            </v:shape>
            <v:shape id="_x0000_s1196" type="#_x0000_t75" style="position:absolute;left:5676;top:-1262;width:7908;height:1493">
              <v:imagedata r:id="rId33" o:title=""/>
            </v:shape>
            <w10:wrap anchorx="page"/>
          </v:group>
        </w:pict>
      </w:r>
    </w:p>
    <w:p w:rsidR="00C35864" w:rsidRDefault="00C35864" w:rsidP="00C35864">
      <w:pPr>
        <w:tabs>
          <w:tab w:val="left" w:pos="5479"/>
        </w:tabs>
        <w:ind w:left="113"/>
        <w:rPr>
          <w:rFonts w:ascii="Arial"/>
          <w:sz w:val="20"/>
        </w:rPr>
      </w:pPr>
      <w:r>
        <w:rPr>
          <w:rFonts w:ascii="Arial"/>
          <w:sz w:val="20"/>
        </w:rPr>
        <w:tab/>
      </w:r>
    </w:p>
    <w:p w:rsidR="00C35864" w:rsidRDefault="00C35864" w:rsidP="00C35864">
      <w:pPr>
        <w:spacing w:before="96" w:line="254" w:lineRule="auto"/>
        <w:ind w:right="129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11"/>
          <w:sz w:val="28"/>
        </w:rPr>
        <w:t xml:space="preserve"> </w:t>
      </w:r>
    </w:p>
    <w:p w:rsidR="00C35864" w:rsidRDefault="00C35864" w:rsidP="00C35864">
      <w:pPr>
        <w:spacing w:before="192" w:line="254" w:lineRule="auto"/>
        <w:ind w:left="3686" w:right="1075"/>
        <w:jc w:val="both"/>
        <w:rPr>
          <w:rFonts w:ascii="Microsoft Sans Serif" w:hAnsi="Microsoft Sans Serif"/>
          <w:spacing w:val="-1"/>
          <w:sz w:val="32"/>
        </w:rPr>
      </w:pPr>
    </w:p>
    <w:p w:rsidR="00C35864" w:rsidRDefault="00C35864" w:rsidP="00C35864">
      <w:pPr>
        <w:spacing w:before="192" w:line="254" w:lineRule="auto"/>
        <w:ind w:left="3686" w:right="1075"/>
        <w:jc w:val="both"/>
        <w:rPr>
          <w:rFonts w:ascii="Microsoft Sans Serif" w:hAnsi="Microsoft Sans Serif"/>
          <w:spacing w:val="-1"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72064" behindDoc="0" locked="0" layoutInCell="1" allowOverlap="1" wp14:anchorId="3AC62CE1" wp14:editId="5FB482C9">
            <wp:simplePos x="0" y="0"/>
            <wp:positionH relativeFrom="page">
              <wp:posOffset>523240</wp:posOffset>
            </wp:positionH>
            <wp:positionV relativeFrom="paragraph">
              <wp:posOffset>46355</wp:posOffset>
            </wp:positionV>
            <wp:extent cx="893718" cy="580775"/>
            <wp:effectExtent l="0" t="0" r="0" b="0"/>
            <wp:wrapNone/>
            <wp:docPr id="3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718" cy="58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5864" w:rsidRDefault="00C35864" w:rsidP="00C35864">
      <w:pPr>
        <w:spacing w:before="192" w:line="254" w:lineRule="auto"/>
        <w:ind w:left="3686" w:right="1075"/>
        <w:jc w:val="both"/>
        <w:rPr>
          <w:rFonts w:ascii="Microsoft Sans Serif" w:hAnsi="Microsoft Sans Serif"/>
          <w:spacing w:val="-1"/>
          <w:sz w:val="32"/>
        </w:rPr>
      </w:pPr>
    </w:p>
    <w:p w:rsidR="00C35864" w:rsidRDefault="002104EC" w:rsidP="00C35864">
      <w:pPr>
        <w:spacing w:before="192" w:line="254" w:lineRule="auto"/>
        <w:ind w:left="3686" w:right="1075"/>
        <w:jc w:val="both"/>
        <w:rPr>
          <w:rFonts w:ascii="Microsoft Sans Serif" w:hAnsi="Microsoft Sans Serif"/>
          <w:sz w:val="28"/>
        </w:rPr>
        <w:sectPr w:rsidR="00C35864">
          <w:pgSz w:w="14400" w:h="9000" w:orient="landscape"/>
          <w:pgMar w:top="0" w:right="0" w:bottom="0" w:left="0" w:header="720" w:footer="720" w:gutter="0"/>
          <w:cols w:space="720"/>
        </w:sectPr>
      </w:pPr>
      <w:r>
        <w:pict>
          <v:group id="_x0000_s1126" style="position:absolute;left:0;text-align:left;margin-left:35.8pt;margin-top:13.4pt;width:75.35pt;height:176.8pt;z-index:251695104;mso-position-horizontal-relative:page" coordorigin="454,788" coordsize="1507,3536">
            <v:shape id="_x0000_s1127" type="#_x0000_t75" style="position:absolute;left:641;top:1677;width:1286;height:1020">
              <v:imagedata r:id="rId35" o:title=""/>
            </v:shape>
            <v:shape id="_x0000_s1128" type="#_x0000_t75" style="position:absolute;left:787;top:787;width:1021;height:851">
              <v:imagedata r:id="rId36" o:title=""/>
            </v:shape>
            <v:shape id="_x0000_s1129" type="#_x0000_t75" style="position:absolute;left:641;top:2616;width:1134;height:951">
              <v:imagedata r:id="rId37" o:title=""/>
            </v:shape>
            <v:shape id="_x0000_s1130" type="#_x0000_t75" style="position:absolute;left:453;top:3624;width:1507;height:699">
              <v:imagedata r:id="rId38" o:title=""/>
            </v:shape>
            <w10:wrap anchorx="page"/>
          </v:group>
        </w:pict>
      </w:r>
      <w:r w:rsidR="00C35864" w:rsidRPr="00C35864">
        <w:rPr>
          <w:rFonts w:ascii="Microsoft Sans Serif" w:hAnsi="Microsoft Sans Serif"/>
          <w:spacing w:val="-1"/>
          <w:sz w:val="32"/>
        </w:rPr>
        <w:t>При</w:t>
      </w:r>
      <w:r w:rsidR="00C35864" w:rsidRPr="00C35864">
        <w:rPr>
          <w:rFonts w:ascii="Microsoft Sans Serif" w:hAnsi="Microsoft Sans Serif"/>
          <w:spacing w:val="-10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получении</w:t>
      </w:r>
      <w:r w:rsidR="00C35864" w:rsidRPr="00C35864">
        <w:rPr>
          <w:rFonts w:ascii="Microsoft Sans Serif" w:hAnsi="Microsoft Sans Serif"/>
          <w:spacing w:val="-3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дошкольного</w:t>
      </w:r>
      <w:r w:rsidR="00C35864" w:rsidRPr="00C35864">
        <w:rPr>
          <w:rFonts w:ascii="Microsoft Sans Serif" w:hAnsi="Microsoft Sans Serif"/>
          <w:spacing w:val="-9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образования</w:t>
      </w:r>
      <w:r w:rsidR="00C35864" w:rsidRPr="00C35864">
        <w:rPr>
          <w:rFonts w:ascii="Microsoft Sans Serif" w:hAnsi="Microsoft Sans Serif"/>
          <w:spacing w:val="-10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детьми</w:t>
      </w:r>
      <w:r w:rsidR="00C35864" w:rsidRPr="00C35864">
        <w:rPr>
          <w:rFonts w:ascii="Microsoft Sans Serif" w:hAnsi="Microsoft Sans Serif"/>
          <w:spacing w:val="-5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с</w:t>
      </w:r>
      <w:r w:rsidR="00C35864" w:rsidRPr="00C35864">
        <w:rPr>
          <w:rFonts w:ascii="Microsoft Sans Serif" w:hAnsi="Microsoft Sans Serif"/>
          <w:spacing w:val="-11"/>
          <w:sz w:val="32"/>
        </w:rPr>
        <w:t xml:space="preserve"> </w:t>
      </w:r>
      <w:r w:rsidR="00C35864" w:rsidRPr="00C35864">
        <w:rPr>
          <w:rFonts w:ascii="Microsoft Sans Serif" w:hAnsi="Microsoft Sans Serif"/>
          <w:spacing w:val="-1"/>
          <w:sz w:val="32"/>
        </w:rPr>
        <w:t>ограниченными</w:t>
      </w:r>
      <w:r w:rsidR="00C35864" w:rsidRPr="00C35864">
        <w:rPr>
          <w:rFonts w:ascii="Microsoft Sans Serif" w:hAnsi="Microsoft Sans Serif"/>
          <w:spacing w:val="-9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возможностями</w:t>
      </w:r>
      <w:r w:rsidR="00C35864" w:rsidRPr="00C35864">
        <w:rPr>
          <w:rFonts w:ascii="Microsoft Sans Serif" w:hAnsi="Microsoft Sans Serif"/>
          <w:spacing w:val="-8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здоровья</w:t>
      </w:r>
      <w:r w:rsidR="00C35864" w:rsidRPr="00C35864">
        <w:rPr>
          <w:rFonts w:ascii="Microsoft Sans Serif" w:hAnsi="Microsoft Sans Serif"/>
          <w:spacing w:val="-7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в</w:t>
      </w:r>
      <w:r w:rsidR="00C35864" w:rsidRPr="00C35864">
        <w:rPr>
          <w:rFonts w:ascii="Microsoft Sans Serif" w:hAnsi="Microsoft Sans Serif"/>
          <w:spacing w:val="-50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группах</w:t>
      </w:r>
      <w:r w:rsidR="00C35864" w:rsidRPr="00C35864">
        <w:rPr>
          <w:rFonts w:ascii="Microsoft Sans Serif" w:hAnsi="Microsoft Sans Serif"/>
          <w:sz w:val="32"/>
          <w:u w:val="single"/>
        </w:rPr>
        <w:t xml:space="preserve"> </w:t>
      </w:r>
      <w:r w:rsidR="00C35864" w:rsidRPr="00C35864">
        <w:rPr>
          <w:rFonts w:ascii="Arial" w:hAnsi="Arial"/>
          <w:b/>
          <w:sz w:val="32"/>
          <w:u w:val="single"/>
        </w:rPr>
        <w:t>компенсирующей и комбинированной направленности</w:t>
      </w:r>
      <w:r w:rsidR="00C35864" w:rsidRPr="00C35864">
        <w:rPr>
          <w:rFonts w:ascii="Arial" w:hAnsi="Arial"/>
          <w:b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в штатное расписание вводятся штатные единицы</w:t>
      </w:r>
      <w:r w:rsidR="00C35864" w:rsidRPr="00C35864">
        <w:rPr>
          <w:rFonts w:ascii="Microsoft Sans Serif" w:hAnsi="Microsoft Sans Serif"/>
          <w:spacing w:val="1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следующих</w:t>
      </w:r>
      <w:r w:rsidR="00C35864" w:rsidRPr="00C35864">
        <w:rPr>
          <w:rFonts w:ascii="Microsoft Sans Serif" w:hAnsi="Microsoft Sans Serif"/>
          <w:spacing w:val="8"/>
          <w:sz w:val="32"/>
        </w:rPr>
        <w:t xml:space="preserve"> </w:t>
      </w:r>
      <w:r w:rsidR="00C35864" w:rsidRPr="00C35864">
        <w:rPr>
          <w:rFonts w:ascii="Microsoft Sans Serif" w:hAnsi="Microsoft Sans Serif"/>
          <w:sz w:val="32"/>
        </w:rPr>
        <w:t>специалистов:</w:t>
      </w:r>
      <w:r w:rsidR="00C35864" w:rsidRPr="00C35864">
        <w:rPr>
          <w:rFonts w:ascii="Microsoft Sans Serif" w:hAnsi="Microsoft Sans Serif"/>
          <w:spacing w:val="1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учитель-дефектолог</w:t>
      </w:r>
      <w:r w:rsidR="00C35864" w:rsidRPr="00C35864">
        <w:rPr>
          <w:rFonts w:ascii="Arial" w:hAnsi="Arial"/>
          <w:b/>
          <w:spacing w:val="4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(</w:t>
      </w:r>
      <w:proofErr w:type="spellStart"/>
      <w:r w:rsidR="00C35864" w:rsidRPr="00C35864">
        <w:rPr>
          <w:rFonts w:ascii="Arial" w:hAnsi="Arial"/>
          <w:b/>
          <w:sz w:val="32"/>
        </w:rPr>
        <w:t>олигофренопедагог</w:t>
      </w:r>
      <w:proofErr w:type="spellEnd"/>
      <w:r w:rsidR="00C35864" w:rsidRPr="00C35864">
        <w:rPr>
          <w:rFonts w:ascii="Arial" w:hAnsi="Arial"/>
          <w:b/>
          <w:sz w:val="32"/>
        </w:rPr>
        <w:t>,</w:t>
      </w:r>
      <w:r w:rsidR="00C35864" w:rsidRPr="00C35864">
        <w:rPr>
          <w:rFonts w:ascii="Arial" w:hAnsi="Arial"/>
          <w:b/>
          <w:spacing w:val="-6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 xml:space="preserve">сурдопедагог, </w:t>
      </w:r>
      <w:r w:rsidR="00C35864" w:rsidRPr="00C35864">
        <w:rPr>
          <w:rFonts w:ascii="Arial" w:hAnsi="Arial"/>
          <w:b/>
          <w:spacing w:val="-1"/>
          <w:sz w:val="32"/>
        </w:rPr>
        <w:t>тифлопедагог),</w:t>
      </w:r>
      <w:r w:rsidR="00C35864" w:rsidRPr="00C35864">
        <w:rPr>
          <w:rFonts w:ascii="Arial" w:hAnsi="Arial"/>
          <w:b/>
          <w:spacing w:val="-6"/>
          <w:sz w:val="32"/>
        </w:rPr>
        <w:t xml:space="preserve"> </w:t>
      </w:r>
      <w:r w:rsidR="00C35864" w:rsidRPr="00C35864">
        <w:rPr>
          <w:rFonts w:ascii="Arial" w:hAnsi="Arial"/>
          <w:b/>
          <w:spacing w:val="-1"/>
          <w:sz w:val="32"/>
        </w:rPr>
        <w:t>учитель-логопед,</w:t>
      </w:r>
      <w:r w:rsidR="00C35864" w:rsidRPr="00C35864">
        <w:rPr>
          <w:rFonts w:ascii="Arial" w:hAnsi="Arial"/>
          <w:b/>
          <w:spacing w:val="-7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педагог-психолог,</w:t>
      </w:r>
      <w:r w:rsidR="00C35864" w:rsidRPr="00C35864">
        <w:rPr>
          <w:rFonts w:ascii="Arial" w:hAnsi="Arial"/>
          <w:b/>
          <w:spacing w:val="-14"/>
          <w:sz w:val="32"/>
        </w:rPr>
        <w:t xml:space="preserve"> </w:t>
      </w:r>
      <w:proofErr w:type="spellStart"/>
      <w:r w:rsidR="00C35864" w:rsidRPr="00C35864">
        <w:rPr>
          <w:rFonts w:ascii="Arial" w:hAnsi="Arial"/>
          <w:b/>
          <w:sz w:val="32"/>
        </w:rPr>
        <w:t>тьютор</w:t>
      </w:r>
      <w:proofErr w:type="spellEnd"/>
      <w:r w:rsidR="00C35864" w:rsidRPr="00C35864">
        <w:rPr>
          <w:rFonts w:ascii="Arial" w:hAnsi="Arial"/>
          <w:b/>
          <w:sz w:val="32"/>
        </w:rPr>
        <w:t>,</w:t>
      </w:r>
      <w:r w:rsidR="00C35864" w:rsidRPr="00C35864">
        <w:rPr>
          <w:rFonts w:ascii="Arial" w:hAnsi="Arial"/>
          <w:b/>
          <w:spacing w:val="-7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ассистент</w:t>
      </w:r>
      <w:r w:rsidR="00C35864" w:rsidRPr="00C35864">
        <w:rPr>
          <w:rFonts w:ascii="Arial" w:hAnsi="Arial"/>
          <w:b/>
          <w:spacing w:val="-8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(помощник)</w:t>
      </w:r>
      <w:r w:rsidR="00C35864" w:rsidRPr="00C35864">
        <w:rPr>
          <w:rFonts w:ascii="Arial" w:hAnsi="Arial"/>
          <w:b/>
          <w:spacing w:val="-5"/>
          <w:sz w:val="32"/>
        </w:rPr>
        <w:t xml:space="preserve"> </w:t>
      </w:r>
      <w:proofErr w:type="gramStart"/>
      <w:r w:rsidR="00C35864" w:rsidRPr="00C35864">
        <w:rPr>
          <w:rFonts w:ascii="Arial" w:hAnsi="Arial"/>
          <w:b/>
          <w:sz w:val="32"/>
        </w:rPr>
        <w:t xml:space="preserve">на </w:t>
      </w:r>
      <w:r w:rsidR="00C35864" w:rsidRPr="00C35864">
        <w:rPr>
          <w:rFonts w:ascii="Arial" w:hAnsi="Arial"/>
          <w:b/>
          <w:spacing w:val="-53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каждую</w:t>
      </w:r>
      <w:proofErr w:type="gramEnd"/>
      <w:r w:rsidR="00C35864" w:rsidRPr="00C35864">
        <w:rPr>
          <w:rFonts w:ascii="Arial" w:hAnsi="Arial"/>
          <w:b/>
          <w:spacing w:val="-4"/>
          <w:sz w:val="32"/>
        </w:rPr>
        <w:t xml:space="preserve"> </w:t>
      </w:r>
      <w:r w:rsidR="00C35864" w:rsidRPr="00C35864">
        <w:rPr>
          <w:rFonts w:ascii="Arial" w:hAnsi="Arial"/>
          <w:b/>
          <w:sz w:val="32"/>
        </w:rPr>
        <w:t>группу.</w:t>
      </w:r>
    </w:p>
    <w:p w:rsidR="00C35864" w:rsidRDefault="00C35864" w:rsidP="00C35864">
      <w:pPr>
        <w:pStyle w:val="a3"/>
        <w:spacing w:before="7"/>
        <w:rPr>
          <w:rFonts w:ascii="Microsoft Sans Serif"/>
          <w:sz w:val="17"/>
        </w:rPr>
      </w:pPr>
    </w:p>
    <w:p w:rsidR="00C35864" w:rsidRDefault="002104EC" w:rsidP="00C35864">
      <w:pPr>
        <w:spacing w:before="2"/>
        <w:ind w:left="1649"/>
        <w:rPr>
          <w:rFonts w:ascii="Arial" w:hAnsi="Arial"/>
          <w:b/>
          <w:sz w:val="34"/>
        </w:rPr>
      </w:pPr>
      <w:r>
        <w:pict>
          <v:group id="_x0000_s1197" style="position:absolute;left:0;text-align:left;margin-left:0;margin-top:-.4pt;width:708pt;height:440.45pt;z-index:-251612160;mso-position-horizontal-relative:page;mso-position-vertical-relative:page" coordorigin=",-8" coordsize="14160,8809">
            <v:shape id="_x0000_s1198" type="#_x0000_t75" alt="https://www.memotest.ru/ImageUpload/860922ec-e8e1-4349-b776-ce656614b353/to-do-list-photo.jpg" style="position:absolute;top:3481;width:6242;height:5320">
              <v:imagedata r:id="rId39" o:title=""/>
            </v:shape>
            <v:shape id="_x0000_s1199" type="#_x0000_t75" style="position:absolute;left:1772;top:4122;width:4086;height:4011">
              <v:imagedata r:id="rId40" o:title=""/>
            </v:shape>
            <v:shape id="_x0000_s1200" type="#_x0000_t75" alt="Снимок экрана 2023-02-27 в 16.03.56.png" style="position:absolute;left:6923;top:200;width:7237;height:3539">
              <v:imagedata r:id="rId41" o:title=""/>
            </v:shape>
            <v:shape id="_x0000_s1201" type="#_x0000_t75" style="position:absolute;left:5774;top:3801;width:8362;height:1311">
              <v:imagedata r:id="rId42" o:title=""/>
            </v:shape>
            <v:shape id="_x0000_s1202" type="#_x0000_t75" style="position:absolute;left:5757;top:3794;width:8132;height:1397">
              <v:imagedata r:id="rId43" o:title=""/>
            </v:shape>
            <v:shape id="_x0000_s1203" type="#_x0000_t75" style="position:absolute;left:5850;top:3843;width:8212;height:1161">
              <v:imagedata r:id="rId44" o:title=""/>
            </v:shape>
            <v:shape id="_x0000_s1204" type="#_x0000_t75" alt="Снимок экрана 2019-09-30 в 13.11.15.png" style="position:absolute;left:226;top:534;width:3290;height:2585">
              <v:imagedata r:id="rId45" o:title=""/>
            </v:shape>
            <v:shape id="_x0000_s1205" type="#_x0000_t75" style="position:absolute;left:816;width:9140;height:624">
              <v:imagedata r:id="rId46" o:title=""/>
            </v:shape>
            <v:shape id="_x0000_s1206" type="#_x0000_t75" style="position:absolute;left:1360;width:8235;height:747">
              <v:imagedata r:id="rId47" o:title=""/>
            </v:shape>
            <v:rect id="_x0000_s1207" style="position:absolute;left:907;top:-1;width:8958;height:473" filled="f" strokecolor="#4f81bc"/>
            <v:shape id="_x0000_s1208" type="#_x0000_t75" style="position:absolute;left:3553;top:917;width:3024;height:2012">
              <v:imagedata r:id="rId48" o:title=""/>
            </v:shape>
            <w10:wrap anchorx="page" anchory="page"/>
          </v:group>
        </w:pict>
      </w:r>
      <w:r w:rsidR="00C35864">
        <w:rPr>
          <w:rFonts w:ascii="Arial" w:hAnsi="Arial"/>
          <w:b/>
          <w:color w:val="181866"/>
          <w:sz w:val="34"/>
        </w:rPr>
        <w:t>Психолого-педагогический</w:t>
      </w:r>
      <w:r w:rsidR="00C35864">
        <w:rPr>
          <w:rFonts w:ascii="Arial" w:hAnsi="Arial"/>
          <w:b/>
          <w:color w:val="181866"/>
          <w:spacing w:val="-17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консилиум</w:t>
      </w:r>
      <w:r w:rsidR="00C35864">
        <w:rPr>
          <w:rFonts w:ascii="Arial" w:hAnsi="Arial"/>
          <w:b/>
          <w:color w:val="181866"/>
          <w:spacing w:val="-17"/>
          <w:sz w:val="34"/>
        </w:rPr>
        <w:t xml:space="preserve"> </w:t>
      </w:r>
      <w:r w:rsidR="00C35864">
        <w:rPr>
          <w:rFonts w:ascii="Arial" w:hAnsi="Arial"/>
          <w:b/>
          <w:color w:val="181866"/>
          <w:sz w:val="34"/>
        </w:rPr>
        <w:t>(</w:t>
      </w:r>
      <w:proofErr w:type="spellStart"/>
      <w:r w:rsidR="00C35864">
        <w:rPr>
          <w:rFonts w:ascii="Arial" w:hAnsi="Arial"/>
          <w:b/>
          <w:color w:val="181866"/>
          <w:sz w:val="34"/>
        </w:rPr>
        <w:t>ППк</w:t>
      </w:r>
      <w:proofErr w:type="spellEnd"/>
      <w:r w:rsidR="00C35864">
        <w:rPr>
          <w:rFonts w:ascii="Arial" w:hAnsi="Arial"/>
          <w:b/>
          <w:color w:val="181866"/>
          <w:sz w:val="34"/>
        </w:rPr>
        <w:t>)</w:t>
      </w: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rPr>
          <w:rFonts w:ascii="Arial"/>
          <w:b/>
          <w:sz w:val="20"/>
        </w:rPr>
      </w:pPr>
    </w:p>
    <w:p w:rsidR="00C35864" w:rsidRDefault="00C35864" w:rsidP="00C35864">
      <w:pPr>
        <w:pStyle w:val="a3"/>
        <w:spacing w:before="8"/>
        <w:rPr>
          <w:rFonts w:ascii="Arial"/>
          <w:b/>
          <w:sz w:val="29"/>
        </w:rPr>
      </w:pPr>
    </w:p>
    <w:p w:rsidR="00C35864" w:rsidRDefault="002104EC" w:rsidP="00C35864">
      <w:pPr>
        <w:spacing w:before="3"/>
        <w:ind w:left="804"/>
        <w:rPr>
          <w:b/>
          <w:sz w:val="48"/>
        </w:rPr>
      </w:pPr>
      <w:r>
        <w:rPr>
          <w:sz w:val="40"/>
        </w:rPr>
        <w:pict>
          <v:shape id="_x0000_s1216" type="#_x0000_t202" style="position:absolute;left:0;text-align:left;margin-left:292.9pt;margin-top:30.45pt;width:410.2pt;height:53.1pt;z-index:-251609088;mso-wrap-distance-left:0;mso-wrap-distance-right:0;mso-position-horizontal-relative:page" filled="f" strokecolor="#97b854">
            <v:textbox inset="0,0,0,0">
              <w:txbxContent>
                <w:p w:rsidR="00C35864" w:rsidRDefault="00C35864" w:rsidP="00C35864">
                  <w:pPr>
                    <w:spacing w:before="64" w:line="235" w:lineRule="auto"/>
                    <w:ind w:left="135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>Рекомендации</w:t>
                  </w:r>
                  <w:r>
                    <w:rPr>
                      <w:spacing w:val="-1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ППк</w:t>
                  </w:r>
                  <w:proofErr w:type="spellEnd"/>
                  <w:r>
                    <w:rPr>
                      <w:spacing w:val="-1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по</w:t>
                  </w:r>
                  <w:r>
                    <w:rPr>
                      <w:spacing w:val="-1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организации</w:t>
                  </w:r>
                  <w:r>
                    <w:rPr>
                      <w:spacing w:val="-11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психолого-педагогического</w:t>
                  </w:r>
                  <w:r>
                    <w:rPr>
                      <w:spacing w:val="-60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сопровождения</w:t>
                  </w:r>
                  <w:proofErr w:type="gramEnd"/>
                  <w:r>
                    <w:rPr>
                      <w:spacing w:val="-1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обучающегося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  <w:u w:val="single"/>
                    </w:rPr>
                    <w:t>на</w:t>
                  </w:r>
                  <w:r>
                    <w:rPr>
                      <w:b/>
                      <w:spacing w:val="-6"/>
                      <w:sz w:val="28"/>
                      <w:u w:val="single"/>
                    </w:rPr>
                    <w:t xml:space="preserve"> </w:t>
                  </w:r>
                  <w:r>
                    <w:rPr>
                      <w:b/>
                      <w:sz w:val="28"/>
                      <w:u w:val="single"/>
                    </w:rPr>
                    <w:t>основании</w:t>
                  </w:r>
                  <w:r>
                    <w:rPr>
                      <w:b/>
                      <w:spacing w:val="-13"/>
                      <w:sz w:val="28"/>
                      <w:u w:val="single"/>
                    </w:rPr>
                    <w:t xml:space="preserve"> </w:t>
                  </w:r>
                  <w:r>
                    <w:rPr>
                      <w:b/>
                      <w:sz w:val="28"/>
                      <w:u w:val="single"/>
                    </w:rPr>
                    <w:t>медицинского</w:t>
                  </w:r>
                </w:p>
                <w:p w:rsidR="00C35864" w:rsidRDefault="00C35864" w:rsidP="00C35864">
                  <w:pPr>
                    <w:spacing w:line="341" w:lineRule="exact"/>
                    <w:ind w:left="135"/>
                    <w:rPr>
                      <w:sz w:val="28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заключения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могут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включать</w:t>
                  </w:r>
                </w:p>
              </w:txbxContent>
            </v:textbox>
            <w10:wrap type="topAndBottom" anchorx="page"/>
          </v:shape>
        </w:pict>
      </w:r>
      <w:r w:rsidR="00C35864">
        <w:rPr>
          <w:b/>
          <w:sz w:val="48"/>
        </w:rPr>
        <w:t xml:space="preserve">Задачи </w:t>
      </w:r>
      <w:proofErr w:type="spellStart"/>
      <w:r w:rsidR="00C35864">
        <w:rPr>
          <w:b/>
          <w:sz w:val="48"/>
        </w:rPr>
        <w:t>ППк</w:t>
      </w:r>
      <w:proofErr w:type="spellEnd"/>
    </w:p>
    <w:p w:rsidR="00C35864" w:rsidRDefault="00C35864" w:rsidP="00C35864">
      <w:pPr>
        <w:pStyle w:val="a3"/>
        <w:spacing w:before="2"/>
        <w:rPr>
          <w:b/>
          <w:sz w:val="14"/>
        </w:rPr>
      </w:pPr>
    </w:p>
    <w:p w:rsidR="00C35864" w:rsidRDefault="00C35864" w:rsidP="00C35864">
      <w:pPr>
        <w:spacing w:line="235" w:lineRule="auto"/>
        <w:ind w:left="6237" w:right="598"/>
        <w:rPr>
          <w:sz w:val="24"/>
        </w:rPr>
      </w:pPr>
      <w:r>
        <w:rPr>
          <w:sz w:val="24"/>
        </w:rPr>
        <w:t>условия обучения, воспитания и развития, требующие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-51"/>
          <w:sz w:val="24"/>
        </w:rPr>
        <w:t xml:space="preserve"> </w:t>
      </w:r>
      <w:r>
        <w:rPr>
          <w:sz w:val="24"/>
        </w:rPr>
        <w:t>медицинского сопровождения,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line="289" w:lineRule="exact"/>
        <w:ind w:left="6237" w:firstLine="0"/>
        <w:rPr>
          <w:sz w:val="24"/>
        </w:rPr>
      </w:pPr>
      <w:r>
        <w:rPr>
          <w:sz w:val="24"/>
        </w:rPr>
        <w:t>дополнительный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день;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before="2" w:line="235" w:lineRule="auto"/>
        <w:ind w:left="6237" w:right="131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 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нагрузки;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line="288" w:lineRule="exact"/>
        <w:ind w:left="6237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пищи,</w:t>
      </w:r>
    </w:p>
    <w:p w:rsidR="00C35864" w:rsidRDefault="00C35864" w:rsidP="00C35864">
      <w:pPr>
        <w:spacing w:line="288" w:lineRule="exact"/>
        <w:ind w:left="6237"/>
        <w:rPr>
          <w:sz w:val="24"/>
        </w:rPr>
      </w:pPr>
      <w:r>
        <w:rPr>
          <w:sz w:val="24"/>
        </w:rPr>
        <w:t>лекарств;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line="288" w:lineRule="exact"/>
        <w:ind w:left="6237" w:firstLine="0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before="2" w:line="235" w:lineRule="auto"/>
        <w:ind w:left="6237" w:right="140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1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-8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-5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 техническую помощь;</w:t>
      </w:r>
    </w:p>
    <w:p w:rsidR="00C35864" w:rsidRDefault="00C35864" w:rsidP="00C35864">
      <w:pPr>
        <w:pStyle w:val="a7"/>
        <w:numPr>
          <w:ilvl w:val="0"/>
          <w:numId w:val="1"/>
        </w:numPr>
        <w:tabs>
          <w:tab w:val="left" w:pos="6570"/>
        </w:tabs>
        <w:spacing w:before="2" w:line="235" w:lineRule="auto"/>
        <w:ind w:left="6237" w:right="761" w:firstLine="0"/>
        <w:rPr>
          <w:sz w:val="24"/>
        </w:rPr>
      </w:pP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sectPr w:rsidR="00C35864">
      <w:pgSz w:w="14400" w:h="900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B73"/>
    <w:multiLevelType w:val="hybridMultilevel"/>
    <w:tmpl w:val="671E6992"/>
    <w:lvl w:ilvl="0" w:tplc="8EC8F8FC">
      <w:numFmt w:val="bullet"/>
      <w:lvlText w:val="-"/>
      <w:lvlJc w:val="left"/>
      <w:pPr>
        <w:ind w:left="6442" w:hanging="1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D1E3578">
      <w:numFmt w:val="bullet"/>
      <w:lvlText w:val="•"/>
      <w:lvlJc w:val="left"/>
      <w:pPr>
        <w:ind w:left="7236" w:hanging="128"/>
      </w:pPr>
      <w:rPr>
        <w:rFonts w:hint="default"/>
        <w:lang w:val="ru-RU" w:eastAsia="en-US" w:bidi="ar-SA"/>
      </w:rPr>
    </w:lvl>
    <w:lvl w:ilvl="2" w:tplc="B5D8D7C2">
      <w:numFmt w:val="bullet"/>
      <w:lvlText w:val="•"/>
      <w:lvlJc w:val="left"/>
      <w:pPr>
        <w:ind w:left="8032" w:hanging="128"/>
      </w:pPr>
      <w:rPr>
        <w:rFonts w:hint="default"/>
        <w:lang w:val="ru-RU" w:eastAsia="en-US" w:bidi="ar-SA"/>
      </w:rPr>
    </w:lvl>
    <w:lvl w:ilvl="3" w:tplc="CD664498">
      <w:numFmt w:val="bullet"/>
      <w:lvlText w:val="•"/>
      <w:lvlJc w:val="left"/>
      <w:pPr>
        <w:ind w:left="8828" w:hanging="128"/>
      </w:pPr>
      <w:rPr>
        <w:rFonts w:hint="default"/>
        <w:lang w:val="ru-RU" w:eastAsia="en-US" w:bidi="ar-SA"/>
      </w:rPr>
    </w:lvl>
    <w:lvl w:ilvl="4" w:tplc="E41495F8">
      <w:numFmt w:val="bullet"/>
      <w:lvlText w:val="•"/>
      <w:lvlJc w:val="left"/>
      <w:pPr>
        <w:ind w:left="9624" w:hanging="128"/>
      </w:pPr>
      <w:rPr>
        <w:rFonts w:hint="default"/>
        <w:lang w:val="ru-RU" w:eastAsia="en-US" w:bidi="ar-SA"/>
      </w:rPr>
    </w:lvl>
    <w:lvl w:ilvl="5" w:tplc="BD4A3154">
      <w:numFmt w:val="bullet"/>
      <w:lvlText w:val="•"/>
      <w:lvlJc w:val="left"/>
      <w:pPr>
        <w:ind w:left="10420" w:hanging="128"/>
      </w:pPr>
      <w:rPr>
        <w:rFonts w:hint="default"/>
        <w:lang w:val="ru-RU" w:eastAsia="en-US" w:bidi="ar-SA"/>
      </w:rPr>
    </w:lvl>
    <w:lvl w:ilvl="6" w:tplc="CD28073C">
      <w:numFmt w:val="bullet"/>
      <w:lvlText w:val="•"/>
      <w:lvlJc w:val="left"/>
      <w:pPr>
        <w:ind w:left="11216" w:hanging="128"/>
      </w:pPr>
      <w:rPr>
        <w:rFonts w:hint="default"/>
        <w:lang w:val="ru-RU" w:eastAsia="en-US" w:bidi="ar-SA"/>
      </w:rPr>
    </w:lvl>
    <w:lvl w:ilvl="7" w:tplc="F510EFB0">
      <w:numFmt w:val="bullet"/>
      <w:lvlText w:val="•"/>
      <w:lvlJc w:val="left"/>
      <w:pPr>
        <w:ind w:left="12012" w:hanging="128"/>
      </w:pPr>
      <w:rPr>
        <w:rFonts w:hint="default"/>
        <w:lang w:val="ru-RU" w:eastAsia="en-US" w:bidi="ar-SA"/>
      </w:rPr>
    </w:lvl>
    <w:lvl w:ilvl="8" w:tplc="E98C5694">
      <w:numFmt w:val="bullet"/>
      <w:lvlText w:val="•"/>
      <w:lvlJc w:val="left"/>
      <w:pPr>
        <w:ind w:left="12808" w:hanging="128"/>
      </w:pPr>
      <w:rPr>
        <w:rFonts w:hint="default"/>
        <w:lang w:val="ru-RU" w:eastAsia="en-US" w:bidi="ar-SA"/>
      </w:rPr>
    </w:lvl>
  </w:abstractNum>
  <w:abstractNum w:abstractNumId="1">
    <w:nsid w:val="43537F15"/>
    <w:multiLevelType w:val="hybridMultilevel"/>
    <w:tmpl w:val="2826B51C"/>
    <w:lvl w:ilvl="0" w:tplc="7BBEC8D6">
      <w:start w:val="1"/>
      <w:numFmt w:val="upperRoman"/>
      <w:lvlText w:val="%1."/>
      <w:lvlJc w:val="left"/>
      <w:pPr>
        <w:ind w:left="955" w:hanging="812"/>
        <w:jc w:val="left"/>
      </w:pPr>
      <w:rPr>
        <w:rFonts w:ascii="Calibri" w:eastAsia="Calibri" w:hAnsi="Calibri" w:cs="Calibri" w:hint="default"/>
        <w:color w:val="17375E"/>
        <w:spacing w:val="-1"/>
        <w:w w:val="100"/>
        <w:sz w:val="40"/>
        <w:szCs w:val="40"/>
        <w:lang w:val="ru-RU" w:eastAsia="en-US" w:bidi="ar-SA"/>
      </w:rPr>
    </w:lvl>
    <w:lvl w:ilvl="1" w:tplc="749E2E52">
      <w:numFmt w:val="bullet"/>
      <w:lvlText w:val="•"/>
      <w:lvlJc w:val="left"/>
      <w:pPr>
        <w:ind w:left="2304" w:hanging="812"/>
      </w:pPr>
      <w:rPr>
        <w:rFonts w:hint="default"/>
        <w:lang w:val="ru-RU" w:eastAsia="en-US" w:bidi="ar-SA"/>
      </w:rPr>
    </w:lvl>
    <w:lvl w:ilvl="2" w:tplc="4EC2CB46">
      <w:numFmt w:val="bullet"/>
      <w:lvlText w:val="•"/>
      <w:lvlJc w:val="left"/>
      <w:pPr>
        <w:ind w:left="3648" w:hanging="812"/>
      </w:pPr>
      <w:rPr>
        <w:rFonts w:hint="default"/>
        <w:lang w:val="ru-RU" w:eastAsia="en-US" w:bidi="ar-SA"/>
      </w:rPr>
    </w:lvl>
    <w:lvl w:ilvl="3" w:tplc="DD1ADB2A">
      <w:numFmt w:val="bullet"/>
      <w:lvlText w:val="•"/>
      <w:lvlJc w:val="left"/>
      <w:pPr>
        <w:ind w:left="4992" w:hanging="812"/>
      </w:pPr>
      <w:rPr>
        <w:rFonts w:hint="default"/>
        <w:lang w:val="ru-RU" w:eastAsia="en-US" w:bidi="ar-SA"/>
      </w:rPr>
    </w:lvl>
    <w:lvl w:ilvl="4" w:tplc="5E681DA6">
      <w:numFmt w:val="bullet"/>
      <w:lvlText w:val="•"/>
      <w:lvlJc w:val="left"/>
      <w:pPr>
        <w:ind w:left="6336" w:hanging="812"/>
      </w:pPr>
      <w:rPr>
        <w:rFonts w:hint="default"/>
        <w:lang w:val="ru-RU" w:eastAsia="en-US" w:bidi="ar-SA"/>
      </w:rPr>
    </w:lvl>
    <w:lvl w:ilvl="5" w:tplc="E72890A2">
      <w:numFmt w:val="bullet"/>
      <w:lvlText w:val="•"/>
      <w:lvlJc w:val="left"/>
      <w:pPr>
        <w:ind w:left="7680" w:hanging="812"/>
      </w:pPr>
      <w:rPr>
        <w:rFonts w:hint="default"/>
        <w:lang w:val="ru-RU" w:eastAsia="en-US" w:bidi="ar-SA"/>
      </w:rPr>
    </w:lvl>
    <w:lvl w:ilvl="6" w:tplc="FF2E5268">
      <w:numFmt w:val="bullet"/>
      <w:lvlText w:val="•"/>
      <w:lvlJc w:val="left"/>
      <w:pPr>
        <w:ind w:left="9024" w:hanging="812"/>
      </w:pPr>
      <w:rPr>
        <w:rFonts w:hint="default"/>
        <w:lang w:val="ru-RU" w:eastAsia="en-US" w:bidi="ar-SA"/>
      </w:rPr>
    </w:lvl>
    <w:lvl w:ilvl="7" w:tplc="C39E2FBA">
      <w:numFmt w:val="bullet"/>
      <w:lvlText w:val="•"/>
      <w:lvlJc w:val="left"/>
      <w:pPr>
        <w:ind w:left="10368" w:hanging="812"/>
      </w:pPr>
      <w:rPr>
        <w:rFonts w:hint="default"/>
        <w:lang w:val="ru-RU" w:eastAsia="en-US" w:bidi="ar-SA"/>
      </w:rPr>
    </w:lvl>
    <w:lvl w:ilvl="8" w:tplc="4EF8CE7A">
      <w:numFmt w:val="bullet"/>
      <w:lvlText w:val="•"/>
      <w:lvlJc w:val="left"/>
      <w:pPr>
        <w:ind w:left="11712" w:hanging="812"/>
      </w:pPr>
      <w:rPr>
        <w:rFonts w:hint="default"/>
        <w:lang w:val="ru-RU" w:eastAsia="en-US" w:bidi="ar-SA"/>
      </w:rPr>
    </w:lvl>
  </w:abstractNum>
  <w:abstractNum w:abstractNumId="2">
    <w:nsid w:val="665B0809"/>
    <w:multiLevelType w:val="hybridMultilevel"/>
    <w:tmpl w:val="CF101138"/>
    <w:lvl w:ilvl="0" w:tplc="E556B722">
      <w:numFmt w:val="bullet"/>
      <w:lvlText w:val="-"/>
      <w:lvlJc w:val="left"/>
      <w:pPr>
        <w:ind w:left="1402" w:hanging="390"/>
      </w:pPr>
      <w:rPr>
        <w:rFonts w:ascii="Calibri" w:eastAsia="Calibri" w:hAnsi="Calibri" w:cs="Calibri" w:hint="default"/>
        <w:color w:val="17375E"/>
        <w:w w:val="99"/>
        <w:sz w:val="32"/>
        <w:szCs w:val="32"/>
        <w:lang w:val="ru-RU" w:eastAsia="en-US" w:bidi="ar-SA"/>
      </w:rPr>
    </w:lvl>
    <w:lvl w:ilvl="1" w:tplc="2054B380">
      <w:numFmt w:val="bullet"/>
      <w:lvlText w:val="•"/>
      <w:lvlJc w:val="left"/>
      <w:pPr>
        <w:ind w:left="2700" w:hanging="390"/>
      </w:pPr>
      <w:rPr>
        <w:rFonts w:hint="default"/>
        <w:lang w:val="ru-RU" w:eastAsia="en-US" w:bidi="ar-SA"/>
      </w:rPr>
    </w:lvl>
    <w:lvl w:ilvl="2" w:tplc="C7AE0464">
      <w:numFmt w:val="bullet"/>
      <w:lvlText w:val="•"/>
      <w:lvlJc w:val="left"/>
      <w:pPr>
        <w:ind w:left="4000" w:hanging="390"/>
      </w:pPr>
      <w:rPr>
        <w:rFonts w:hint="default"/>
        <w:lang w:val="ru-RU" w:eastAsia="en-US" w:bidi="ar-SA"/>
      </w:rPr>
    </w:lvl>
    <w:lvl w:ilvl="3" w:tplc="CD9C6DF2">
      <w:numFmt w:val="bullet"/>
      <w:lvlText w:val="•"/>
      <w:lvlJc w:val="left"/>
      <w:pPr>
        <w:ind w:left="5300" w:hanging="390"/>
      </w:pPr>
      <w:rPr>
        <w:rFonts w:hint="default"/>
        <w:lang w:val="ru-RU" w:eastAsia="en-US" w:bidi="ar-SA"/>
      </w:rPr>
    </w:lvl>
    <w:lvl w:ilvl="4" w:tplc="7CB8FF50">
      <w:numFmt w:val="bullet"/>
      <w:lvlText w:val="•"/>
      <w:lvlJc w:val="left"/>
      <w:pPr>
        <w:ind w:left="6600" w:hanging="390"/>
      </w:pPr>
      <w:rPr>
        <w:rFonts w:hint="default"/>
        <w:lang w:val="ru-RU" w:eastAsia="en-US" w:bidi="ar-SA"/>
      </w:rPr>
    </w:lvl>
    <w:lvl w:ilvl="5" w:tplc="281AEC30">
      <w:numFmt w:val="bullet"/>
      <w:lvlText w:val="•"/>
      <w:lvlJc w:val="left"/>
      <w:pPr>
        <w:ind w:left="7900" w:hanging="390"/>
      </w:pPr>
      <w:rPr>
        <w:rFonts w:hint="default"/>
        <w:lang w:val="ru-RU" w:eastAsia="en-US" w:bidi="ar-SA"/>
      </w:rPr>
    </w:lvl>
    <w:lvl w:ilvl="6" w:tplc="9F6A5058">
      <w:numFmt w:val="bullet"/>
      <w:lvlText w:val="•"/>
      <w:lvlJc w:val="left"/>
      <w:pPr>
        <w:ind w:left="9200" w:hanging="390"/>
      </w:pPr>
      <w:rPr>
        <w:rFonts w:hint="default"/>
        <w:lang w:val="ru-RU" w:eastAsia="en-US" w:bidi="ar-SA"/>
      </w:rPr>
    </w:lvl>
    <w:lvl w:ilvl="7" w:tplc="D47ADBF2">
      <w:numFmt w:val="bullet"/>
      <w:lvlText w:val="•"/>
      <w:lvlJc w:val="left"/>
      <w:pPr>
        <w:ind w:left="10500" w:hanging="390"/>
      </w:pPr>
      <w:rPr>
        <w:rFonts w:hint="default"/>
        <w:lang w:val="ru-RU" w:eastAsia="en-US" w:bidi="ar-SA"/>
      </w:rPr>
    </w:lvl>
    <w:lvl w:ilvl="8" w:tplc="92D67E80">
      <w:numFmt w:val="bullet"/>
      <w:lvlText w:val="•"/>
      <w:lvlJc w:val="left"/>
      <w:pPr>
        <w:ind w:left="11800" w:hanging="390"/>
      </w:pPr>
      <w:rPr>
        <w:rFonts w:hint="default"/>
        <w:lang w:val="ru-RU" w:eastAsia="en-US" w:bidi="ar-SA"/>
      </w:rPr>
    </w:lvl>
  </w:abstractNum>
  <w:abstractNum w:abstractNumId="3">
    <w:nsid w:val="707E6B6F"/>
    <w:multiLevelType w:val="hybridMultilevel"/>
    <w:tmpl w:val="AA4496A6"/>
    <w:lvl w:ilvl="0" w:tplc="DBC24BB0">
      <w:numFmt w:val="bullet"/>
      <w:lvlText w:val="-"/>
      <w:lvlJc w:val="left"/>
      <w:pPr>
        <w:ind w:left="1297" w:hanging="192"/>
      </w:pPr>
      <w:rPr>
        <w:rFonts w:ascii="Calibri" w:eastAsia="Calibri" w:hAnsi="Calibri" w:cs="Calibri" w:hint="default"/>
        <w:color w:val="7E7E7E"/>
        <w:w w:val="100"/>
        <w:sz w:val="36"/>
        <w:szCs w:val="36"/>
        <w:lang w:val="ru-RU" w:eastAsia="en-US" w:bidi="ar-SA"/>
      </w:rPr>
    </w:lvl>
    <w:lvl w:ilvl="1" w:tplc="2A3EF8A0">
      <w:numFmt w:val="bullet"/>
      <w:lvlText w:val="•"/>
      <w:lvlJc w:val="left"/>
      <w:pPr>
        <w:ind w:left="1664" w:hanging="192"/>
      </w:pPr>
      <w:rPr>
        <w:rFonts w:hint="default"/>
        <w:lang w:val="ru-RU" w:eastAsia="en-US" w:bidi="ar-SA"/>
      </w:rPr>
    </w:lvl>
    <w:lvl w:ilvl="2" w:tplc="DD4AE6E8">
      <w:numFmt w:val="bullet"/>
      <w:lvlText w:val="•"/>
      <w:lvlJc w:val="left"/>
      <w:pPr>
        <w:ind w:left="2028" w:hanging="192"/>
      </w:pPr>
      <w:rPr>
        <w:rFonts w:hint="default"/>
        <w:lang w:val="ru-RU" w:eastAsia="en-US" w:bidi="ar-SA"/>
      </w:rPr>
    </w:lvl>
    <w:lvl w:ilvl="3" w:tplc="12A211FA">
      <w:numFmt w:val="bullet"/>
      <w:lvlText w:val="•"/>
      <w:lvlJc w:val="left"/>
      <w:pPr>
        <w:ind w:left="2392" w:hanging="192"/>
      </w:pPr>
      <w:rPr>
        <w:rFonts w:hint="default"/>
        <w:lang w:val="ru-RU" w:eastAsia="en-US" w:bidi="ar-SA"/>
      </w:rPr>
    </w:lvl>
    <w:lvl w:ilvl="4" w:tplc="E59405BA">
      <w:numFmt w:val="bullet"/>
      <w:lvlText w:val="•"/>
      <w:lvlJc w:val="left"/>
      <w:pPr>
        <w:ind w:left="2756" w:hanging="192"/>
      </w:pPr>
      <w:rPr>
        <w:rFonts w:hint="default"/>
        <w:lang w:val="ru-RU" w:eastAsia="en-US" w:bidi="ar-SA"/>
      </w:rPr>
    </w:lvl>
    <w:lvl w:ilvl="5" w:tplc="3476E67E">
      <w:numFmt w:val="bullet"/>
      <w:lvlText w:val="•"/>
      <w:lvlJc w:val="left"/>
      <w:pPr>
        <w:ind w:left="3120" w:hanging="192"/>
      </w:pPr>
      <w:rPr>
        <w:rFonts w:hint="default"/>
        <w:lang w:val="ru-RU" w:eastAsia="en-US" w:bidi="ar-SA"/>
      </w:rPr>
    </w:lvl>
    <w:lvl w:ilvl="6" w:tplc="EFC4F876">
      <w:numFmt w:val="bullet"/>
      <w:lvlText w:val="•"/>
      <w:lvlJc w:val="left"/>
      <w:pPr>
        <w:ind w:left="3484" w:hanging="192"/>
      </w:pPr>
      <w:rPr>
        <w:rFonts w:hint="default"/>
        <w:lang w:val="ru-RU" w:eastAsia="en-US" w:bidi="ar-SA"/>
      </w:rPr>
    </w:lvl>
    <w:lvl w:ilvl="7" w:tplc="4C20D88E">
      <w:numFmt w:val="bullet"/>
      <w:lvlText w:val="•"/>
      <w:lvlJc w:val="left"/>
      <w:pPr>
        <w:ind w:left="3848" w:hanging="192"/>
      </w:pPr>
      <w:rPr>
        <w:rFonts w:hint="default"/>
        <w:lang w:val="ru-RU" w:eastAsia="en-US" w:bidi="ar-SA"/>
      </w:rPr>
    </w:lvl>
    <w:lvl w:ilvl="8" w:tplc="42CC192A">
      <w:numFmt w:val="bullet"/>
      <w:lvlText w:val="•"/>
      <w:lvlJc w:val="left"/>
      <w:pPr>
        <w:ind w:left="4213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7622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202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5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4EC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F01"/>
    <w:rsid w:val="00294F64"/>
    <w:rsid w:val="0029633F"/>
    <w:rsid w:val="0029657C"/>
    <w:rsid w:val="00296DAC"/>
    <w:rsid w:val="00297926"/>
    <w:rsid w:val="00297CB7"/>
    <w:rsid w:val="002A0454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D51"/>
    <w:rsid w:val="00346E72"/>
    <w:rsid w:val="00347579"/>
    <w:rsid w:val="00347B14"/>
    <w:rsid w:val="0035010B"/>
    <w:rsid w:val="00350307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A0F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A09"/>
    <w:rsid w:val="004E3A0D"/>
    <w:rsid w:val="004E3DDB"/>
    <w:rsid w:val="004E3F8A"/>
    <w:rsid w:val="004E4380"/>
    <w:rsid w:val="004E4558"/>
    <w:rsid w:val="004E4781"/>
    <w:rsid w:val="004E479A"/>
    <w:rsid w:val="004E4AB3"/>
    <w:rsid w:val="004E4E70"/>
    <w:rsid w:val="004E5442"/>
    <w:rsid w:val="004E5A16"/>
    <w:rsid w:val="004E5CF0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28A"/>
    <w:rsid w:val="005312CD"/>
    <w:rsid w:val="00531441"/>
    <w:rsid w:val="00531837"/>
    <w:rsid w:val="00531855"/>
    <w:rsid w:val="00531EEB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7D7"/>
    <w:rsid w:val="005D2979"/>
    <w:rsid w:val="005D2B94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96"/>
    <w:rsid w:val="00635A23"/>
    <w:rsid w:val="00635BBB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376"/>
    <w:rsid w:val="006677BF"/>
    <w:rsid w:val="006679C6"/>
    <w:rsid w:val="00667DD5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DC9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6"/>
    <w:rsid w:val="0077544D"/>
    <w:rsid w:val="00775842"/>
    <w:rsid w:val="00775846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539"/>
    <w:rsid w:val="007935C0"/>
    <w:rsid w:val="007936F0"/>
    <w:rsid w:val="007937BE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622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5FC8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21EE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4371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1056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60C"/>
    <w:rsid w:val="00B75742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239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5BC"/>
    <w:rsid w:val="00C2578B"/>
    <w:rsid w:val="00C258CC"/>
    <w:rsid w:val="00C25995"/>
    <w:rsid w:val="00C259E8"/>
    <w:rsid w:val="00C25C14"/>
    <w:rsid w:val="00C25DF9"/>
    <w:rsid w:val="00C2618C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864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D02B3"/>
    <w:rsid w:val="00CD066E"/>
    <w:rsid w:val="00CD079E"/>
    <w:rsid w:val="00CD08BB"/>
    <w:rsid w:val="00CD08D6"/>
    <w:rsid w:val="00CD0AF6"/>
    <w:rsid w:val="00CD0B00"/>
    <w:rsid w:val="00CD0E46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EAE"/>
    <w:rsid w:val="00D861EE"/>
    <w:rsid w:val="00D86F1F"/>
    <w:rsid w:val="00D86F61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DE6"/>
    <w:rsid w:val="00EC4EB3"/>
    <w:rsid w:val="00EC50B4"/>
    <w:rsid w:val="00EC53AC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A1D"/>
    <w:rsid w:val="00F00D0A"/>
    <w:rsid w:val="00F0115A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F0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9"/>
    <o:shapelayout v:ext="edit">
      <o:idmap v:ext="edit" data="1"/>
    </o:shapelayout>
  </w:shapeDefaults>
  <w:decimalSymbol w:val=","/>
  <w:listSeparator w:val=";"/>
  <w15:chartTrackingRefBased/>
  <w15:docId w15:val="{50A46DAF-C39A-431A-96CD-2870BC92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58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1">
    <w:name w:val="heading 1"/>
    <w:basedOn w:val="a"/>
    <w:link w:val="10"/>
    <w:uiPriority w:val="1"/>
    <w:qFormat/>
    <w:rsid w:val="00C35864"/>
    <w:pPr>
      <w:ind w:left="745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5864"/>
    <w:rPr>
      <w:rFonts w:ascii="Calibri" w:eastAsia="Calibri" w:hAnsi="Calibri" w:cs="Calibri"/>
      <w:b/>
      <w:bCs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3586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5864"/>
    <w:rPr>
      <w:sz w:val="40"/>
      <w:szCs w:val="40"/>
    </w:rPr>
  </w:style>
  <w:style w:type="character" w:customStyle="1" w:styleId="a4">
    <w:name w:val="Основной текст Знак"/>
    <w:basedOn w:val="a0"/>
    <w:link w:val="a3"/>
    <w:uiPriority w:val="1"/>
    <w:rsid w:val="00C35864"/>
    <w:rPr>
      <w:rFonts w:ascii="Calibri" w:eastAsia="Calibri" w:hAnsi="Calibri" w:cs="Calibri"/>
      <w:sz w:val="40"/>
      <w:szCs w:val="40"/>
      <w:lang w:eastAsia="en-US"/>
    </w:rPr>
  </w:style>
  <w:style w:type="paragraph" w:styleId="a5">
    <w:name w:val="Title"/>
    <w:basedOn w:val="a"/>
    <w:link w:val="a6"/>
    <w:uiPriority w:val="1"/>
    <w:qFormat/>
    <w:rsid w:val="00C35864"/>
    <w:pPr>
      <w:spacing w:before="76"/>
      <w:ind w:left="1294" w:right="1294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C35864"/>
    <w:rPr>
      <w:rFonts w:ascii="Times New Roman" w:eastAsia="Times New Roman" w:hAnsi="Times New Roman" w:cs="Times New Roman"/>
      <w:b/>
      <w:bCs/>
      <w:sz w:val="56"/>
      <w:szCs w:val="56"/>
      <w:lang w:eastAsia="en-US"/>
    </w:rPr>
  </w:style>
  <w:style w:type="paragraph" w:styleId="a7">
    <w:name w:val="List Paragraph"/>
    <w:basedOn w:val="a"/>
    <w:uiPriority w:val="1"/>
    <w:qFormat/>
    <w:rsid w:val="00C35864"/>
    <w:pPr>
      <w:spacing w:line="432" w:lineRule="exact"/>
      <w:ind w:left="1297" w:hanging="193"/>
    </w:pPr>
  </w:style>
  <w:style w:type="paragraph" w:customStyle="1" w:styleId="TableParagraph">
    <w:name w:val="Table Paragraph"/>
    <w:basedOn w:val="a"/>
    <w:uiPriority w:val="1"/>
    <w:qFormat/>
    <w:rsid w:val="00C3586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2023-04-19T05:52:00Z</dcterms:created>
  <dcterms:modified xsi:type="dcterms:W3CDTF">2023-04-26T09:43:00Z</dcterms:modified>
</cp:coreProperties>
</file>