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580" w:rsidRDefault="00D23574" w:rsidP="00290580"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290580" w:rsidRPr="00FD749B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</w:t>
      </w:r>
      <w:r w:rsidR="00290580" w:rsidRPr="00FD749B">
        <w:rPr>
          <w:rFonts w:ascii="Times New Roman" w:hAnsi="Times New Roman" w:cs="Times New Roman"/>
          <w:sz w:val="18"/>
          <w:szCs w:val="18"/>
        </w:rPr>
        <w:br/>
        <w:t xml:space="preserve">                       </w:t>
      </w:r>
      <w:r w:rsidR="00290580">
        <w:rPr>
          <w:rFonts w:ascii="Times New Roman" w:hAnsi="Times New Roman" w:cs="Times New Roman"/>
          <w:sz w:val="18"/>
          <w:szCs w:val="18"/>
        </w:rPr>
        <w:t xml:space="preserve">   </w:t>
      </w:r>
      <w:r w:rsidR="00290580" w:rsidRPr="00FD749B">
        <w:rPr>
          <w:rFonts w:ascii="Times New Roman" w:hAnsi="Times New Roman" w:cs="Times New Roman"/>
          <w:sz w:val="18"/>
          <w:szCs w:val="18"/>
        </w:rPr>
        <w:t xml:space="preserve">         </w:t>
      </w:r>
      <w:r w:rsidR="00290580">
        <w:rPr>
          <w:rFonts w:ascii="Times New Roman" w:hAnsi="Times New Roman" w:cs="Times New Roman"/>
          <w:sz w:val="18"/>
          <w:szCs w:val="18"/>
        </w:rPr>
        <w:t xml:space="preserve"> </w:t>
      </w:r>
      <w:r w:rsidR="00290580" w:rsidRPr="00FD749B">
        <w:rPr>
          <w:rFonts w:ascii="Times New Roman" w:hAnsi="Times New Roman" w:cs="Times New Roman"/>
          <w:sz w:val="18"/>
          <w:szCs w:val="18"/>
        </w:rPr>
        <w:t xml:space="preserve">  «ДЕТСКИЙ САД КОМБИНИРОВАННОГО ВИДА №5 «ЗОЛОТАЯ РЫБКА» </w:t>
      </w:r>
      <w:proofErr w:type="gramStart"/>
      <w:r w:rsidR="00290580" w:rsidRPr="00FD749B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="00290580" w:rsidRPr="00FD749B">
        <w:rPr>
          <w:rFonts w:ascii="Times New Roman" w:hAnsi="Times New Roman" w:cs="Times New Roman"/>
          <w:sz w:val="18"/>
          <w:szCs w:val="18"/>
        </w:rPr>
        <w:t>. ЩЁЛКИНО»</w:t>
      </w:r>
      <w:r w:rsidR="00290580" w:rsidRPr="00FD749B">
        <w:rPr>
          <w:rFonts w:ascii="Times New Roman" w:hAnsi="Times New Roman" w:cs="Times New Roman"/>
          <w:sz w:val="18"/>
          <w:szCs w:val="18"/>
        </w:rPr>
        <w:br/>
        <w:t xml:space="preserve">                                </w:t>
      </w:r>
      <w:r w:rsidR="00290580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290580" w:rsidRPr="00FD749B">
        <w:rPr>
          <w:rFonts w:ascii="Times New Roman" w:hAnsi="Times New Roman" w:cs="Times New Roman"/>
          <w:sz w:val="18"/>
          <w:szCs w:val="18"/>
        </w:rPr>
        <w:t xml:space="preserve">        ЛЕНИНСКОГО РАЙОНА РЕСПУБЛИКИ КРЫМ</w:t>
      </w:r>
    </w:p>
    <w:p w:rsidR="00290580" w:rsidRPr="00E22EF3" w:rsidRDefault="00290580" w:rsidP="00290580"/>
    <w:p w:rsidR="00290580" w:rsidRDefault="00290580" w:rsidP="00290580">
      <w:pPr>
        <w:tabs>
          <w:tab w:val="left" w:pos="2355"/>
        </w:tabs>
      </w:pPr>
      <w:r>
        <w:br/>
        <w:t xml:space="preserve">                                 </w:t>
      </w:r>
      <w:r>
        <w:br/>
      </w:r>
      <w:r>
        <w:br/>
      </w:r>
      <w:r>
        <w:br/>
      </w:r>
      <w:r>
        <w:br/>
        <w:t xml:space="preserve">                                          </w:t>
      </w:r>
      <w:r w:rsidRPr="008D1795">
        <w:rPr>
          <w:rFonts w:ascii="Times New Roman" w:hAnsi="Times New Roman" w:cs="Times New Roman"/>
          <w:iCs/>
          <w:color w:val="000000"/>
          <w:sz w:val="44"/>
          <w:szCs w:val="44"/>
        </w:rPr>
        <w:t>Познавательно- творческий проект</w:t>
      </w:r>
    </w:p>
    <w:p w:rsidR="00290580" w:rsidRDefault="00290580" w:rsidP="00290580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               </w:t>
      </w:r>
      <w:r w:rsidRPr="00E22EF3">
        <w:rPr>
          <w:rFonts w:ascii="Times New Roman" w:hAnsi="Times New Roman" w:cs="Times New Roman"/>
          <w:b/>
          <w:i/>
          <w:color w:val="FF0000"/>
          <w:sz w:val="52"/>
          <w:szCs w:val="52"/>
        </w:rPr>
        <w:t>«</w:t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Как ты</w:t>
      </w:r>
      <w:proofErr w:type="gramStart"/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Осень, хороша!</w:t>
      </w:r>
      <w:r w:rsidRPr="00E22EF3">
        <w:rPr>
          <w:rFonts w:ascii="Times New Roman" w:hAnsi="Times New Roman" w:cs="Times New Roman"/>
          <w:b/>
          <w:i/>
          <w:color w:val="FF0000"/>
          <w:sz w:val="52"/>
          <w:szCs w:val="52"/>
        </w:rPr>
        <w:t>»</w:t>
      </w:r>
    </w:p>
    <w:p w:rsidR="00290580" w:rsidRPr="00E22EF3" w:rsidRDefault="00290580" w:rsidP="00290580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t xml:space="preserve">           </w:t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br/>
        <w:t xml:space="preserve">        </w:t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5151541" cy="3521921"/>
            <wp:effectExtent l="133350" t="76200" r="106259" b="78529"/>
            <wp:docPr id="26" name="Рисунок 5" descr="D:\12ГР.23-24 ГГ\1698130244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2ГР.23-24 ГГ\169813024446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10000"/>
                    </a:blip>
                    <a:srcRect t="9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541" cy="352192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t xml:space="preserve">   </w:t>
      </w:r>
    </w:p>
    <w:p w:rsidR="00290580" w:rsidRDefault="00290580" w:rsidP="00290580">
      <w:pPr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Составили: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воспитатель средней</w:t>
      </w:r>
      <w:r w:rsidRPr="00D74C45">
        <w:rPr>
          <w:rFonts w:ascii="Times New Roman" w:hAnsi="Times New Roman" w:cs="Times New Roman"/>
          <w:sz w:val="24"/>
          <w:szCs w:val="24"/>
        </w:rPr>
        <w:t xml:space="preserve"> группы №12</w:t>
      </w:r>
      <w:r w:rsidRPr="008D17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Романюк Н.</w:t>
      </w:r>
      <w:r w:rsidRPr="00D74C45">
        <w:rPr>
          <w:rFonts w:ascii="Times New Roman" w:hAnsi="Times New Roman" w:cs="Times New Roman"/>
          <w:sz w:val="24"/>
          <w:szCs w:val="24"/>
        </w:rPr>
        <w:t>Ю.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музыкальный руководитель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Цапенко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90580" w:rsidRPr="00E22EF3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Default="00290580" w:rsidP="0029058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Pr="00B6443A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B6443A">
        <w:rPr>
          <w:rFonts w:ascii="Times New Roman" w:hAnsi="Times New Roman" w:cs="Times New Roman"/>
          <w:sz w:val="24"/>
          <w:szCs w:val="24"/>
        </w:rPr>
        <w:t>Щёлкино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2023 г.</w:t>
      </w:r>
    </w:p>
    <w:p w:rsidR="00290580" w:rsidRPr="00F520EE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Pr="00F520EE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Default="00290580" w:rsidP="00290580">
      <w:pPr>
        <w:tabs>
          <w:tab w:val="left" w:pos="199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</w:t>
      </w:r>
      <w:r w:rsidRPr="008262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90580" w:rsidRPr="004065DC" w:rsidRDefault="00290580" w:rsidP="00290580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                                                    </w:t>
      </w:r>
      <w:r w:rsidRPr="007F5618">
        <w:rPr>
          <w:sz w:val="28"/>
          <w:szCs w:val="28"/>
          <w:shd w:val="clear" w:color="auto" w:fill="FFFFFF"/>
        </w:rPr>
        <w:t>«</w:t>
      </w:r>
      <w:r>
        <w:rPr>
          <w:sz w:val="28"/>
          <w:szCs w:val="28"/>
          <w:shd w:val="clear" w:color="auto" w:fill="FFFFFF"/>
        </w:rPr>
        <w:t>…</w:t>
      </w:r>
      <w:r w:rsidRPr="007F5618">
        <w:rPr>
          <w:sz w:val="28"/>
          <w:szCs w:val="28"/>
          <w:shd w:val="clear" w:color="auto" w:fill="FFFFFF"/>
        </w:rPr>
        <w:t xml:space="preserve"> Мир, окружающий ребёнка, - это, прежде всего,</w:t>
      </w:r>
      <w:r w:rsidRPr="007F5618">
        <w:rPr>
          <w:sz w:val="28"/>
          <w:szCs w:val="28"/>
          <w:shd w:val="clear" w:color="auto" w:fill="FFFFFF"/>
        </w:rPr>
        <w:br/>
        <w:t xml:space="preserve">                                               </w:t>
      </w:r>
      <w:r>
        <w:rPr>
          <w:sz w:val="28"/>
          <w:szCs w:val="28"/>
          <w:shd w:val="clear" w:color="auto" w:fill="FFFFFF"/>
        </w:rPr>
        <w:t xml:space="preserve">   </w:t>
      </w:r>
      <w:r w:rsidRPr="007F5618">
        <w:rPr>
          <w:sz w:val="28"/>
          <w:szCs w:val="28"/>
          <w:shd w:val="clear" w:color="auto" w:fill="FFFFFF"/>
        </w:rPr>
        <w:t xml:space="preserve"> мир природы с безграничным богатством  явлений,</w:t>
      </w:r>
      <w:r w:rsidRPr="007F5618">
        <w:rPr>
          <w:sz w:val="28"/>
          <w:szCs w:val="28"/>
          <w:shd w:val="clear" w:color="auto" w:fill="FFFFFF"/>
        </w:rPr>
        <w:br/>
        <w:t xml:space="preserve">                                               </w:t>
      </w:r>
      <w:r>
        <w:rPr>
          <w:sz w:val="28"/>
          <w:szCs w:val="28"/>
          <w:shd w:val="clear" w:color="auto" w:fill="FFFFFF"/>
        </w:rPr>
        <w:t xml:space="preserve">   </w:t>
      </w:r>
      <w:r w:rsidRPr="007F5618">
        <w:rPr>
          <w:sz w:val="28"/>
          <w:szCs w:val="28"/>
          <w:shd w:val="clear" w:color="auto" w:fill="FFFFFF"/>
        </w:rPr>
        <w:t xml:space="preserve"> с неисчерпаемой красотой…»</w:t>
      </w:r>
      <w:r w:rsidRPr="007F5618">
        <w:rPr>
          <w:sz w:val="28"/>
          <w:szCs w:val="28"/>
          <w:shd w:val="clear" w:color="auto" w:fill="FFFFFF"/>
        </w:rPr>
        <w:br/>
      </w:r>
      <w:r w:rsidRPr="004065DC"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Сухомлинский В. А.</w:t>
      </w:r>
    </w:p>
    <w:p w:rsidR="00290580" w:rsidRPr="004065DC" w:rsidRDefault="00290580" w:rsidP="00290580">
      <w:pPr>
        <w:rPr>
          <w:rFonts w:ascii="Times New Roman" w:hAnsi="Times New Roman" w:cs="Times New Roman"/>
          <w:sz w:val="24"/>
          <w:szCs w:val="24"/>
        </w:rPr>
      </w:pPr>
      <w:r w:rsidRPr="0040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Познание ребёнком окружающего мира обязательно включает и познание природы. Очень важно с ранних лет развивать в детях умение созерцать, наслаждаться природой, вглядываться в неё и вслушиваться.</w:t>
      </w:r>
      <w:r w:rsidRPr="004065D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      </w:t>
      </w:r>
      <w:r w:rsidRPr="004065DC">
        <w:rPr>
          <w:rFonts w:ascii="Times New Roman" w:hAnsi="Times New Roman" w:cs="Times New Roman"/>
          <w:sz w:val="28"/>
          <w:szCs w:val="28"/>
        </w:rPr>
        <w:t xml:space="preserve">Необходимо не только показать детям, какой прекрасный мир их окружает, но и объяснить, почему нужно любить и беречь природу. </w:t>
      </w:r>
      <w:r w:rsidRPr="004065DC">
        <w:rPr>
          <w:rFonts w:ascii="Times New Roman" w:hAnsi="Times New Roman" w:cs="Times New Roman"/>
          <w:sz w:val="28"/>
          <w:szCs w:val="28"/>
        </w:rPr>
        <w:br/>
        <w:t xml:space="preserve">      Осень – одно из богатейших времён года, сочетание видов, красок, звуков, восприятий. </w:t>
      </w:r>
      <w:r w:rsidRPr="004065DC">
        <w:rPr>
          <w:rFonts w:ascii="Times New Roman" w:hAnsi="Times New Roman" w:cs="Times New Roman"/>
          <w:sz w:val="28"/>
          <w:szCs w:val="28"/>
        </w:rPr>
        <w:br/>
        <w:t xml:space="preserve">      Правильно спланированная работа по ознакомлению детей с объектами живой и неживой природы осенью  позволяют обогатить их знания, опыт, правила поведения в природе. </w:t>
      </w:r>
      <w:r w:rsidRPr="004065DC">
        <w:rPr>
          <w:rFonts w:ascii="Times New Roman" w:hAnsi="Times New Roman" w:cs="Times New Roman"/>
          <w:sz w:val="28"/>
          <w:szCs w:val="28"/>
        </w:rPr>
        <w:br/>
        <w:t xml:space="preserve">      Задача  педагогов и родителей -  помочь ребёнку-дошкольнику открыть мир окружающей природы, отразить его через все виды детской деятельности: познание, наблюдения, труд, игры, речевое развитие детей, продуктивную деятельность. </w:t>
      </w:r>
      <w:r w:rsidRPr="004065DC">
        <w:rPr>
          <w:rFonts w:ascii="Times New Roman" w:hAnsi="Times New Roman" w:cs="Times New Roman"/>
          <w:sz w:val="28"/>
          <w:szCs w:val="28"/>
        </w:rPr>
        <w:br/>
        <w:t xml:space="preserve">      Мир природы  не может не тронуть человека любознательного, открытого к </w:t>
      </w:r>
      <w:proofErr w:type="gramStart"/>
      <w:r w:rsidRPr="004065DC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4065DC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4065DC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Здесь, в природе, вечный источник детского разума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290580" w:rsidRPr="00F520EE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Pr="00F520EE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Pr="004065DC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Pr="00F520EE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Pr="00F520EE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Pr="00F520EE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Pr="00F520EE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Pr="00F520EE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Pr="00F520EE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Pr="00F520EE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Pr="00F520EE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Default="00290580" w:rsidP="00290580">
      <w:pPr>
        <w:tabs>
          <w:tab w:val="left" w:pos="19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90580" w:rsidRDefault="00290580" w:rsidP="00290580">
      <w:pPr>
        <w:tabs>
          <w:tab w:val="left" w:pos="1995"/>
        </w:tabs>
        <w:rPr>
          <w:rFonts w:ascii="Times New Roman" w:hAnsi="Times New Roman" w:cs="Times New Roman"/>
          <w:sz w:val="24"/>
          <w:szCs w:val="24"/>
        </w:rPr>
      </w:pPr>
    </w:p>
    <w:p w:rsidR="00290580" w:rsidRDefault="00290580" w:rsidP="00290580">
      <w:pPr>
        <w:tabs>
          <w:tab w:val="left" w:pos="1995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</w:p>
    <w:p w:rsidR="00290580" w:rsidRPr="007F6FBD" w:rsidRDefault="00290580" w:rsidP="00290580">
      <w:pPr>
        <w:tabs>
          <w:tab w:val="left" w:pos="1995"/>
        </w:tabs>
        <w:rPr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4581A">
        <w:rPr>
          <w:rFonts w:ascii="Times New Roman" w:hAnsi="Times New Roman" w:cs="Times New Roman"/>
          <w:iCs/>
          <w:color w:val="000000"/>
          <w:sz w:val="36"/>
          <w:szCs w:val="36"/>
        </w:rPr>
        <w:t>Тема проекта: «Как ты, осень, хороша!»</w:t>
      </w:r>
    </w:p>
    <w:p w:rsidR="00290580" w:rsidRPr="00192FCA" w:rsidRDefault="00290580" w:rsidP="00290580">
      <w:pPr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color w:val="000000"/>
          <w:sz w:val="32"/>
          <w:szCs w:val="32"/>
        </w:rPr>
        <w:lastRenderedPageBreak/>
        <w:br/>
        <w:t xml:space="preserve">   </w:t>
      </w:r>
      <w:r w:rsidRPr="00FD1D9C">
        <w:rPr>
          <w:rFonts w:ascii="Times New Roman" w:hAnsi="Times New Roman" w:cs="Times New Roman"/>
          <w:iCs/>
          <w:color w:val="000000"/>
          <w:sz w:val="32"/>
          <w:szCs w:val="32"/>
        </w:rPr>
        <w:t>Вид проекта:</w:t>
      </w:r>
      <w:r w:rsidRPr="00FD1D9C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B6443A">
        <w:rPr>
          <w:rFonts w:ascii="Times New Roman" w:hAnsi="Times New Roman" w:cs="Times New Roman"/>
          <w:color w:val="000000"/>
          <w:sz w:val="28"/>
          <w:szCs w:val="28"/>
        </w:rPr>
        <w:t>групповой.</w:t>
      </w:r>
      <w:r w:rsidRPr="00B6443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</w:t>
      </w:r>
      <w:r w:rsidRPr="005630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Тип </w:t>
      </w:r>
      <w:r w:rsidRPr="00563063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проекта</w:t>
      </w:r>
      <w:r w:rsidRPr="005630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познавательно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творческий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</w:rPr>
        <w:br/>
        <w:t xml:space="preserve">     </w:t>
      </w:r>
      <w:r w:rsidRPr="0094718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Продолжительность</w:t>
      </w:r>
      <w:r w:rsidRPr="005630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(11.10.-  25.10. 2023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г.)</w:t>
      </w:r>
      <w:r>
        <w:rPr>
          <w:rFonts w:ascii="Times New Roman" w:hAnsi="Times New Roman" w:cs="Times New Roman"/>
        </w:rPr>
        <w:br/>
        <w:t xml:space="preserve">     </w:t>
      </w:r>
      <w:r w:rsidRPr="0094718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Возраст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4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br/>
        <w:t xml:space="preserve">   </w:t>
      </w:r>
      <w:r w:rsidRPr="0094718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Участники</w:t>
      </w:r>
      <w:r w:rsidRPr="005630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музыкальный руководитель, 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редней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группы</w:t>
      </w:r>
    </w:p>
    <w:p w:rsidR="00290580" w:rsidRPr="00B6443A" w:rsidRDefault="00290580" w:rsidP="00290580">
      <w:pPr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 12, родители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90580" w:rsidRDefault="00290580" w:rsidP="00290580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color w:val="111111"/>
          <w:sz w:val="32"/>
          <w:szCs w:val="32"/>
          <w:bdr w:val="none" w:sz="0" w:space="0" w:color="auto" w:frame="1"/>
        </w:rPr>
        <w:t xml:space="preserve">   </w:t>
      </w:r>
      <w:r>
        <w:rPr>
          <w:color w:val="111111"/>
          <w:sz w:val="32"/>
          <w:szCs w:val="32"/>
          <w:bdr w:val="none" w:sz="0" w:space="0" w:color="auto" w:frame="1"/>
        </w:rPr>
        <w:br/>
        <w:t xml:space="preserve">  </w:t>
      </w:r>
      <w:r w:rsidRPr="00192FCA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Цель</w:t>
      </w:r>
      <w:r w:rsidRPr="00192FCA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Pr="00F520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Создать условия для развития познавательных и творческих способностей детей средней группы.</w:t>
      </w:r>
    </w:p>
    <w:p w:rsidR="00290580" w:rsidRPr="00192FCA" w:rsidRDefault="00290580" w:rsidP="00290580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Задачи: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- Р</w:t>
      </w:r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асширить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представления детей</w:t>
      </w:r>
      <w:r w:rsidRPr="007C2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осени. Как времени года.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Pr="00710A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Способствовать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накоплению у детей конкретных представлений о сезонных изменениях в природе.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- Формировать умения вести наблюдения за живой и неживой природой, отображая их в различных видах изобразительной деятельности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- Обогащать знания о дарах осени, их важности для здоровья</w:t>
      </w:r>
      <w:r w:rsidRPr="008725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детей.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 xml:space="preserve">- </w:t>
      </w:r>
      <w:r w:rsidRPr="00FD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Развивать: </w:t>
      </w:r>
      <w:r w:rsidRPr="0084581A">
        <w:rPr>
          <w:rFonts w:ascii="Times New Roman" w:hAnsi="Times New Roman" w:cs="Times New Roman"/>
          <w:sz w:val="28"/>
          <w:szCs w:val="28"/>
        </w:rPr>
        <w:t>умение видеть красоту окружающего природного мира, разнообразие его красок и форм через наблюдения во время прогулок, экскурсий, при рассматривании иллюстраций и картин</w:t>
      </w:r>
      <w:r>
        <w:t xml:space="preserve"> </w:t>
      </w:r>
      <w:r w:rsidRPr="0084581A">
        <w:rPr>
          <w:rFonts w:ascii="Times New Roman" w:hAnsi="Times New Roman" w:cs="Times New Roman"/>
          <w:sz w:val="28"/>
          <w:szCs w:val="28"/>
        </w:rPr>
        <w:t>художников;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FD1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исследовател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творческие </w:t>
      </w:r>
      <w:r w:rsidRPr="00FD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1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навыки в практической деятельности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FD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образное </w:t>
      </w:r>
      <w:r w:rsidRPr="00FD1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мышление, память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речь,</w:t>
      </w:r>
      <w:r w:rsidRPr="00710A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мелкую моторику.</w:t>
      </w:r>
      <w:r>
        <w:rPr>
          <w:rFonts w:ascii="Times New Roman" w:hAnsi="Times New Roman" w:cs="Times New Roman"/>
          <w:color w:val="111111"/>
          <w:sz w:val="28"/>
          <w:szCs w:val="28"/>
        </w:rPr>
        <w:br/>
        <w:t xml:space="preserve">- Воспитывать </w:t>
      </w:r>
      <w:r w:rsidRPr="000C0C9B">
        <w:rPr>
          <w:rFonts w:ascii="Times New Roman" w:hAnsi="Times New Roman" w:cs="Times New Roman"/>
          <w:color w:val="111111"/>
          <w:sz w:val="28"/>
          <w:szCs w:val="28"/>
        </w:rPr>
        <w:t>самостоятельность,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активность, инициативность,</w:t>
      </w:r>
      <w:r w:rsidRPr="000C0C9B">
        <w:rPr>
          <w:rFonts w:ascii="Times New Roman" w:hAnsi="Times New Roman" w:cs="Times New Roman"/>
          <w:color w:val="111111"/>
          <w:sz w:val="28"/>
          <w:szCs w:val="28"/>
        </w:rPr>
        <w:t xml:space="preserve"> эмоционально – эстетические чувства</w:t>
      </w:r>
      <w:r>
        <w:rPr>
          <w:rFonts w:ascii="Times New Roman" w:hAnsi="Times New Roman" w:cs="Times New Roman"/>
          <w:color w:val="111111"/>
          <w:sz w:val="28"/>
          <w:szCs w:val="28"/>
        </w:rPr>
        <w:t>;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8458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Привлечь 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телей к совместной деятельности по теме проекта.</w:t>
      </w:r>
    </w:p>
    <w:p w:rsidR="00290580" w:rsidRPr="006E70E1" w:rsidRDefault="00290580" w:rsidP="00290580">
      <w:pPr>
        <w:rPr>
          <w:rFonts w:ascii="Times New Roman" w:hAnsi="Times New Roman" w:cs="Times New Roman"/>
          <w:sz w:val="28"/>
          <w:szCs w:val="28"/>
        </w:rPr>
      </w:pPr>
      <w:r w:rsidRPr="006E70E1"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290580" w:rsidRPr="006E70E1" w:rsidRDefault="00290580" w:rsidP="00290580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 xml:space="preserve">- Дети расширили знания </w:t>
      </w:r>
      <w:r w:rsidRPr="001F0071">
        <w:rPr>
          <w:color w:val="111111"/>
          <w:sz w:val="28"/>
          <w:szCs w:val="28"/>
        </w:rPr>
        <w:t>об </w:t>
      </w:r>
      <w:r w:rsidRPr="001F00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осени</w:t>
      </w:r>
      <w:r w:rsidRPr="001F0071">
        <w:rPr>
          <w:color w:val="111111"/>
          <w:sz w:val="28"/>
          <w:szCs w:val="28"/>
        </w:rPr>
        <w:t>, её признаках и дарах.</w:t>
      </w:r>
      <w:r w:rsidRPr="001F0071"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t xml:space="preserve">- </w:t>
      </w:r>
      <w:r w:rsidRPr="001C503D">
        <w:rPr>
          <w:color w:val="111111"/>
          <w:sz w:val="28"/>
          <w:szCs w:val="28"/>
        </w:rPr>
        <w:t>У детей проявился ярко выраженный интере</w:t>
      </w:r>
      <w:r>
        <w:rPr>
          <w:color w:val="111111"/>
          <w:sz w:val="28"/>
          <w:szCs w:val="28"/>
        </w:rPr>
        <w:t xml:space="preserve">с к объектам и явлениям природы, </w:t>
      </w:r>
      <w:r>
        <w:rPr>
          <w:color w:val="000000"/>
          <w:sz w:val="28"/>
          <w:szCs w:val="28"/>
        </w:rPr>
        <w:t xml:space="preserve">желание </w:t>
      </w:r>
      <w:r w:rsidRPr="0084581A">
        <w:rPr>
          <w:color w:val="111111"/>
          <w:sz w:val="28"/>
          <w:szCs w:val="28"/>
        </w:rPr>
        <w:t xml:space="preserve"> </w:t>
      </w:r>
      <w:r w:rsidRPr="001F0071">
        <w:rPr>
          <w:color w:val="111111"/>
          <w:sz w:val="28"/>
          <w:szCs w:val="28"/>
        </w:rPr>
        <w:t>устанавливать причинно-следственные связи, вести наблюдения</w:t>
      </w:r>
      <w:r>
        <w:rPr>
          <w:color w:val="111111"/>
          <w:sz w:val="28"/>
          <w:szCs w:val="28"/>
        </w:rPr>
        <w:t xml:space="preserve"> и исследования</w:t>
      </w:r>
      <w:r w:rsidRPr="001F007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 природе</w:t>
      </w:r>
      <w:r w:rsidRPr="001F0071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br/>
        <w:t xml:space="preserve">- </w:t>
      </w:r>
      <w:r>
        <w:rPr>
          <w:color w:val="000000"/>
          <w:sz w:val="28"/>
          <w:szCs w:val="28"/>
        </w:rPr>
        <w:t>О</w:t>
      </w:r>
      <w:r w:rsidRPr="00FD749B">
        <w:rPr>
          <w:color w:val="000000"/>
          <w:sz w:val="28"/>
          <w:szCs w:val="28"/>
        </w:rPr>
        <w:t xml:space="preserve">богатился </w:t>
      </w:r>
      <w:r>
        <w:rPr>
          <w:color w:val="000000"/>
          <w:sz w:val="28"/>
          <w:szCs w:val="28"/>
        </w:rPr>
        <w:t>словарь детей по теме, расширился кругозор.</w:t>
      </w:r>
      <w:r>
        <w:rPr>
          <w:color w:val="000000"/>
          <w:sz w:val="28"/>
          <w:szCs w:val="28"/>
        </w:rPr>
        <w:br/>
        <w:t>- П</w:t>
      </w:r>
      <w:r w:rsidRPr="00FD749B">
        <w:rPr>
          <w:color w:val="000000"/>
          <w:sz w:val="28"/>
          <w:szCs w:val="28"/>
        </w:rPr>
        <w:t>овысился интерес и эмоциональная отзывчивость на произведения художественной литературы</w:t>
      </w:r>
      <w:r>
        <w:rPr>
          <w:color w:val="000000"/>
          <w:sz w:val="28"/>
          <w:szCs w:val="28"/>
        </w:rPr>
        <w:t xml:space="preserve"> и искусства.</w:t>
      </w:r>
      <w:r w:rsidRPr="00FD749B">
        <w:rPr>
          <w:color w:val="000000"/>
          <w:sz w:val="28"/>
          <w:szCs w:val="28"/>
        </w:rPr>
        <w:br/>
      </w:r>
      <w:r>
        <w:rPr>
          <w:color w:val="111111"/>
          <w:sz w:val="28"/>
          <w:szCs w:val="28"/>
        </w:rPr>
        <w:t xml:space="preserve">- </w:t>
      </w:r>
      <w:r w:rsidRPr="001F007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Повысилась </w:t>
      </w:r>
      <w:r w:rsidRPr="0084581A">
        <w:rPr>
          <w:sz w:val="28"/>
          <w:szCs w:val="28"/>
        </w:rPr>
        <w:t xml:space="preserve">заинтересованность и активное участие родителей в образовательном процессе </w:t>
      </w:r>
      <w:r>
        <w:rPr>
          <w:sz w:val="28"/>
          <w:szCs w:val="28"/>
        </w:rPr>
        <w:t>группы.</w:t>
      </w:r>
      <w:r>
        <w:rPr>
          <w:sz w:val="28"/>
          <w:szCs w:val="28"/>
        </w:rPr>
        <w:br/>
      </w:r>
    </w:p>
    <w:p w:rsidR="00290580" w:rsidRPr="006E70E1" w:rsidRDefault="00290580" w:rsidP="00290580">
      <w:pPr>
        <w:pStyle w:val="a3"/>
        <w:shd w:val="clear" w:color="auto" w:fill="FFFFFF"/>
        <w:spacing w:before="251" w:beforeAutospacing="0" w:after="251" w:afterAutospacing="0"/>
        <w:ind w:left="360"/>
        <w:rPr>
          <w:color w:val="111111"/>
          <w:sz w:val="28"/>
          <w:szCs w:val="28"/>
        </w:rPr>
      </w:pPr>
    </w:p>
    <w:p w:rsidR="00290580" w:rsidRPr="006E70E1" w:rsidRDefault="00290580" w:rsidP="00290580">
      <w:pPr>
        <w:rPr>
          <w:rFonts w:ascii="Times New Roman" w:hAnsi="Times New Roman" w:cs="Times New Roman"/>
          <w:sz w:val="24"/>
          <w:szCs w:val="24"/>
        </w:rPr>
      </w:pPr>
    </w:p>
    <w:p w:rsidR="00290580" w:rsidRDefault="00290580" w:rsidP="002905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580" w:rsidRDefault="00290580" w:rsidP="002905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686" w:rsidRDefault="00525686"/>
    <w:p w:rsidR="00290580" w:rsidRDefault="00881B06" w:rsidP="00290580">
      <w:pP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t xml:space="preserve">                                         КОНСУЛЬТАЦИЯ ДЛЯ РОДИТЕЛЕЙ: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810375" cy="9705975"/>
            <wp:effectExtent l="19050" t="0" r="9525" b="0"/>
            <wp:docPr id="12" name="Рисунок 2" descr="D:\ДОМ.ЗАДАНИЯ\ПРОЕКТЫ\КАК ТЫ ОСЕНЬ ХОРОША!\488-ffe68af0d0ba147c5cc38c682ea316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М.ЗАДАНИЯ\ПРОЕКТЫ\КАК ТЫ ОСЕНЬ ХОРОША!\488-ffe68af0d0ba147c5cc38c682ea3167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279" t="1990" r="1877" b="1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80" w:rsidRPr="00290580" w:rsidRDefault="00290580">
      <w:pP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t xml:space="preserve">                      </w:t>
      </w:r>
      <w:r w:rsidR="00881B0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810375" cy="10086975"/>
            <wp:effectExtent l="19050" t="0" r="9525" b="0"/>
            <wp:docPr id="7" name="Рисунок 3" descr="D:\ДОМ.ЗАДАНИЯ\ПРОЕКТЫ\КАК ТЫ ОСЕНЬ ХОРОША!\bezimeni-2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М.ЗАДАНИЯ\ПРОЕКТЫ\КАК ТЫ ОСЕНЬ ХОРОША!\bezimeni-2kopi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78" t="1871" r="2646" b="1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008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1B0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7146280" cy="10325100"/>
            <wp:effectExtent l="19050" t="0" r="0" b="0"/>
            <wp:docPr id="13" name="Рисунок 1" descr="D:\ДОМ.ЗАДАНИЯ\ПРОЕКТЫ\КАК ТЫ ОСЕНЬ ХОРОША!\0b60fe210ccae50d5f3719c4a47877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М.ЗАДАНИЯ\ПРОЕКТЫ\КАК ТЫ ОСЕНЬ ХОРОША!\0b60fe210ccae50d5f3719c4a47877d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42" t="1463" r="2258" b="1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280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</w:t>
      </w:r>
    </w:p>
    <w:sectPr w:rsidR="00290580" w:rsidRPr="00290580" w:rsidSect="00881B06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580"/>
    <w:rsid w:val="001204F0"/>
    <w:rsid w:val="00290580"/>
    <w:rsid w:val="002B6E3B"/>
    <w:rsid w:val="00525686"/>
    <w:rsid w:val="00881B06"/>
    <w:rsid w:val="00D23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0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05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0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058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905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689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5</cp:revision>
  <dcterms:created xsi:type="dcterms:W3CDTF">2023-12-03T12:04:00Z</dcterms:created>
  <dcterms:modified xsi:type="dcterms:W3CDTF">2023-12-10T08:54:00Z</dcterms:modified>
</cp:coreProperties>
</file>