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center"/>
        <w:rPr>
          <w:rFonts w:ascii="Tahoma" w:eastAsia="Times New Roman" w:hAnsi="Tahoma" w:cs="Tahoma"/>
          <w:sz w:val="26"/>
          <w:szCs w:val="26"/>
          <w:lang w:eastAsia="ru-RU"/>
        </w:rPr>
      </w:pPr>
      <w:r w:rsidRPr="00B90220">
        <w:rPr>
          <w:rFonts w:ascii="Times New Roman" w:eastAsia="Times New Roman" w:hAnsi="Times New Roman" w:cs="Times New Roman"/>
          <w:b/>
          <w:bCs/>
          <w:sz w:val="32"/>
          <w:lang w:eastAsia="ru-RU"/>
        </w:rPr>
        <w:t>«Правила безопасного нахождения дома, на улице,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center"/>
        <w:rPr>
          <w:rFonts w:ascii="Tahoma" w:eastAsia="Times New Roman" w:hAnsi="Tahoma" w:cs="Tahoma"/>
          <w:sz w:val="26"/>
          <w:szCs w:val="26"/>
          <w:lang w:eastAsia="ru-RU"/>
        </w:rPr>
      </w:pPr>
      <w:r w:rsidRPr="00B90220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и </w:t>
      </w:r>
      <w:proofErr w:type="gramStart"/>
      <w:r w:rsidRPr="00B90220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правилах</w:t>
      </w:r>
      <w:proofErr w:type="gramEnd"/>
      <w:r w:rsidRPr="00B90220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</w:t>
      </w:r>
      <w:proofErr w:type="spellStart"/>
      <w:r w:rsidRPr="00B90220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электробезопасности</w:t>
      </w:r>
      <w:proofErr w:type="spellEnd"/>
      <w:r w:rsidRPr="00B90220">
        <w:rPr>
          <w:rFonts w:ascii="Times New Roman" w:eastAsia="Times New Roman" w:hAnsi="Times New Roman" w:cs="Times New Roman"/>
          <w:b/>
          <w:bCs/>
          <w:sz w:val="32"/>
          <w:lang w:eastAsia="ru-RU"/>
        </w:rPr>
        <w:t>, правилах обращения с газовыми приборами в быту».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sz w:val="26"/>
          <w:szCs w:val="26"/>
          <w:lang w:eastAsia="ru-RU"/>
        </w:rPr>
      </w:pPr>
      <w:r w:rsidRPr="00B90220">
        <w:rPr>
          <w:rFonts w:ascii="Tahoma" w:eastAsia="Times New Roman" w:hAnsi="Tahoma" w:cs="Tahoma"/>
          <w:b/>
          <w:bCs/>
          <w:sz w:val="26"/>
          <w:lang w:eastAsia="ru-RU"/>
        </w:rPr>
        <w:t> 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sz w:val="26"/>
          <w:szCs w:val="26"/>
          <w:lang w:eastAsia="ru-RU"/>
        </w:rPr>
      </w:pPr>
      <w:r w:rsidRPr="00B9022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"Безопасность детей дома и на улице"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сомнения, тема детской безопасности настолько обширна, что её сложно даже вкратце раскрыть в рамках одного обзора. Этим вопросам посвящены целые книги, методические рекомендации и научные исследования. Мы же попробуем обобщить основные факты и понятия и подать их в сжатом виде. А подробней обсудим вопросы безопасности детей дошкольного возраста.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Главное, что требуется от родителей это не подходить к защите своего ребенка с формальной позиции. Многие из родителей повторяют несколько распространённых ошибок. </w:t>
      </w:r>
      <w:proofErr w:type="gramStart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старается не думать «о плохом» и пускает всё на самотек, рассчитывая на воспитателей в детском саду, на няню, в конце концов, на здравый смысл дошкольника.</w:t>
      </w:r>
      <w:proofErr w:type="gramEnd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часто услышать – у меня же умный ребенок, он всё понимает. В общем, вечное «авось». Кто-то, наоборот, пытается оградить своего ребенка от всех проблем на свете и сдувает с чада любую пылинку, тем самым тормозя его развитие. Истина, как всегда, удобно расположилась где-то посередине, а мы попробуем приблизиться к ней.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Думая о безопасности своего ребенка от самых пеленок и до достижения им совершеннолетия, родители готовят ему почву для последующих успехов в жизни. Ведь многие взрослые комплексы произрастают из детских травм и страхов.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 ответе за безопасность ребенка дошкольного возраста?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 однозначен – родители, что естественно не исключает делегирование своих обязанностей воспитателю в ДОУ и другим лицам. Родители должны всегда оценить потенциальную опасность для ребенка в том или ином месте и приложить все усилия по её снижению. Возможно, это станет для кого-то откровением, но даже если ваш ребенок в детском саду, у любимой бабули или подруги, это не снимает с вас ответственности за него. Ваша задача максимально обеспечить защиту своего ребенка дома и за его пределами, и быть готовыми оперативно отреагировать на любые возникшие проблемы. </w:t>
      </w:r>
      <w:proofErr w:type="gramStart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ребенок должен знать базовые правила безопасного поведения, которые включают в себя такие подразделы, как "Я и окружающий мир" - знания о себе, "Опасности окружающей природы" - опасности присущие нашему региону, "Правила техники пожарной безопасности", "Правила поведения в коллективе", "Поведение на воде", "Безопасное поведение в доме" - опасные места и предметы, "Безопасность на улице" - незнакомые люди, агрессивные животные и прочие опасности.</w:t>
      </w:r>
      <w:proofErr w:type="gramEnd"/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эффективно обеспечить безопасность дошкольника?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Приведем краткие тезисы, которые помогут вам в защите ребенка дошкольного возраста. Их не много, всего три, но это основа любой безопасности:</w:t>
      </w:r>
    </w:p>
    <w:p w:rsidR="00B90220" w:rsidRPr="00C720FA" w:rsidRDefault="00B90220" w:rsidP="00B90220">
      <w:pPr>
        <w:shd w:val="clear" w:color="auto" w:fill="FFFFFF"/>
        <w:spacing w:before="30" w:after="3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C720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потенциально опасные для ребенка дошкольного возраста места в доме должны быть максимально защищены. Простое правило, но часто игнорируемое. Открытые окна, кухонная плита, электрические розетки и так далее могут стать смертельно опасными для малыша, если вы отвернетесь хоть на минуту. Запомните, фраза «от всего не убережешься» НЕ оправдание, в данном случае лучше перестараться, чем потом горько сожалеть</w:t>
      </w:r>
    </w:p>
    <w:p w:rsidR="00B90220" w:rsidRPr="00C720FA" w:rsidRDefault="00B90220" w:rsidP="00B90220">
      <w:pPr>
        <w:shd w:val="clear" w:color="auto" w:fill="FFFFFF"/>
        <w:spacing w:before="30" w:after="3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C720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никогда оставлять маленького ребенка наедине с потенциально опасными предметами. К таковым относятся, кстати, и многие игрушки. Мелкие детали, химические вещества (клей, краски, пластилин), острые, горячие или тяжелые предметы могут нанести значительный вред. </w:t>
      </w:r>
      <w:proofErr w:type="gramStart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Запомните, что даже обычная бытовая химия, которой вы моете тарелки, в случае заглатывания вещества (например, ребенок потянул в рот губку, пропитанную им) может вызвать серьезнейший химических ожог ротовой полости и гортани малыша.</w:t>
      </w:r>
      <w:proofErr w:type="gramEnd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горячая кастрюля, поставленная на стол со скатертью, несет еще более реальную угрозу малышу. Ведь он может потянуть за край скатерти и ошпариться содержимым кастрюли. Фраза «я оставила трехлетнего сына на его пятилетнюю сестру и думала, что всё будет хорошо» – это преступление против своих детей.</w:t>
      </w:r>
    </w:p>
    <w:p w:rsidR="00B90220" w:rsidRPr="00C720FA" w:rsidRDefault="00B90220" w:rsidP="00B90220">
      <w:pPr>
        <w:shd w:val="clear" w:color="auto" w:fill="FFFFFF"/>
        <w:spacing w:before="30" w:after="3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C720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же так же касается и прогулок на улице, где ходят большие собаки, взрослые с нездоровой психикой, на земле могут быть осколки бутылок и так далее. При прогулках на улице старайтесь </w:t>
      </w:r>
      <w:proofErr w:type="gramStart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</w:t>
      </w:r>
      <w:proofErr w:type="gramEnd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малыша на таком расстоянии, чтобы вы четко видели, что он выкопал из земли или что находится рядом, обычно это расстоянии должно не превышать двух метров. </w:t>
      </w:r>
      <w:proofErr w:type="gramStart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забывайте, что даже современная детская площадка, сделанная по всем новым стандартам безопасности, может нести угрозу ребенку, например, от качающейся качели, удар которой способен нанести малышу серьезную физическую и психологическую травму.</w:t>
      </w:r>
      <w:proofErr w:type="gramEnd"/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четко разъясняйте детям основы правил безопасности. Но всегда учитывайте их возраст. Если вы скажете двухлетке «не лезь в розетку, там ток», то в лучшем случае он вас НЕ поймет, а в худшем опустит отрицательную частицу «не» и именно полезет в розетку. А вы не знали, что дети игнорируют отрицательные частицы? В общем, учтите, что для каждого возраста и уровня восприятия должны быть свои методы обучения безопасному поведению. Далее мы приведем основные понятия, которые должен усвоить ребенок дошкольного возраста.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некоторых родителей может закрасться вопрос – так что я должен теперь потерять покой и постоянно следить за своим ребенком? Попробуем вопреки традициям интернета всегда что-то советовать, пусть даже и невпопад, ответить вопросом на вопрос – кто вам сказал, что будет легко? Мы все плывем в похожих лодках, только не все целыми доплываем до </w:t>
      </w: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берега. Единственное, чем мы можем вам помочь, это максимально раскрыть тему обеспечения безопасности вашего ребенка. Остальное всецело в ваших руках. Хотя, конечно, не в последнюю очередь стоит задача обучить малыша дошкольного возраста премудростям безопасного поведения.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должен знать о безопасности ребенок дошкольного возраста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Опишем основные моменты, которые должны быть донесены дошкольнику совместными усилиями воспитателей в детском саду и родителей.</w:t>
      </w:r>
    </w:p>
    <w:p w:rsidR="00B90220" w:rsidRPr="00C720FA" w:rsidRDefault="00B90220" w:rsidP="00B90220">
      <w:pPr>
        <w:shd w:val="clear" w:color="auto" w:fill="FFFFFF"/>
        <w:spacing w:before="30" w:after="3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C720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 должен осознать саму суть понятий: «опасно» и «безопасно» - уяснить, что есть опасные люди, предметы, явления природы. Уяснить суть здоровья и повреждения организма. Знать общую информацию о себе (фамилию, телефон и т.д.).</w:t>
      </w:r>
    </w:p>
    <w:p w:rsidR="00B90220" w:rsidRPr="00C720FA" w:rsidRDefault="00B90220" w:rsidP="00B90220">
      <w:pPr>
        <w:shd w:val="clear" w:color="auto" w:fill="FFFFFF"/>
        <w:spacing w:before="30" w:after="3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C720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должен знать основные правила безопасности при нахождении дома, в том числе и правила пожарной безопасности – опасность игр с воспламеняющимися предметами, телефон пожарной службы и т.д. А также опасность розеток, горячих предметов (утюг, плита, обогреватель), открытых окон, разговоров по телефону с незнакомцами, открытие двери чужим людям и т.д.</w:t>
      </w:r>
    </w:p>
    <w:p w:rsidR="00B90220" w:rsidRPr="00C720FA" w:rsidRDefault="00B90220" w:rsidP="00B90220">
      <w:pPr>
        <w:shd w:val="clear" w:color="auto" w:fill="FFFFFF"/>
        <w:spacing w:before="30" w:after="3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C720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дошкольного возраста должен знать основные правила безопасности при нахождении на улице - о том, что нельзя подымать с земли шприцы, острые предметы, например</w:t>
      </w:r>
      <w:proofErr w:type="gramStart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осколки стекла, разговаривать и идти куда-то с незнакомцами, подходить к большим собакам, залазить высоко на заборы и деревья и т.д.</w:t>
      </w:r>
    </w:p>
    <w:p w:rsidR="00B90220" w:rsidRPr="00C720FA" w:rsidRDefault="00B90220" w:rsidP="00B90220">
      <w:pPr>
        <w:shd w:val="clear" w:color="auto" w:fill="FFFFFF"/>
        <w:spacing w:before="30" w:after="3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C720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 должен знать правила безопасного поведения в детском саду. Поведение в коллективе с детьми, передвижение по садику, выход на улицу, игры, правила обращения с предметами, которые могут представлять опасность для окружающих.</w:t>
      </w:r>
    </w:p>
    <w:p w:rsidR="00B90220" w:rsidRPr="00C720FA" w:rsidRDefault="00B90220" w:rsidP="00B90220">
      <w:pPr>
        <w:shd w:val="clear" w:color="auto" w:fill="FFFFFF"/>
        <w:spacing w:before="30" w:after="3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C720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должен усвоить основные опасности, которые его могут подстерегать и правила поведения в этих ситуациях. Это опасности техногенного характера (пожары, поражения электрическим током, отравления газом из плиты и </w:t>
      </w:r>
      <w:proofErr w:type="spellStart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опасности природного характера, (землетрясения, удары молний, ураганы и т.д.) - особенный акцент надо сделать на явлениях присущих данной местности.</w:t>
      </w:r>
    </w:p>
    <w:p w:rsidR="00B90220" w:rsidRPr="00C720FA" w:rsidRDefault="00B90220" w:rsidP="00B90220">
      <w:pPr>
        <w:shd w:val="clear" w:color="auto" w:fill="FFFFFF"/>
        <w:spacing w:before="30" w:after="3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C720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знать базовые правила дорожного движения и основные знаки ПДД, например, «подземный переход», «наземный переход», «пешеходная дорожка» и т.д.</w:t>
      </w:r>
    </w:p>
    <w:p w:rsidR="00B90220" w:rsidRPr="00C720FA" w:rsidRDefault="00B90220" w:rsidP="00B90220">
      <w:pPr>
        <w:shd w:val="clear" w:color="auto" w:fill="FFFFFF"/>
        <w:spacing w:before="30" w:after="3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C720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 должен понимать правила поведения в основных ситуациях: «на солнце», «на воде», «на льду» и т.д.</w:t>
      </w:r>
    </w:p>
    <w:p w:rsidR="00B90220" w:rsidRPr="00C720FA" w:rsidRDefault="00B90220" w:rsidP="00B90220">
      <w:pPr>
        <w:shd w:val="clear" w:color="auto" w:fill="FFFFFF"/>
        <w:spacing w:before="30" w:after="3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C720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дошкольного возраста должен знать общие правила здорового питания и закаливания организма. Понимать, что ему полезно, а что нет.</w:t>
      </w:r>
    </w:p>
    <w:p w:rsidR="00B90220" w:rsidRPr="00C720FA" w:rsidRDefault="00B90220" w:rsidP="00B90220">
      <w:pPr>
        <w:shd w:val="clear" w:color="auto" w:fill="FFFFFF"/>
        <w:spacing w:before="30" w:after="3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Symbol" w:eastAsia="Times New Roman" w:hAnsi="Symbol" w:cs="Tahoma"/>
          <w:sz w:val="20"/>
          <w:szCs w:val="20"/>
          <w:lang w:eastAsia="ru-RU"/>
        </w:rPr>
        <w:t></w:t>
      </w:r>
      <w:r w:rsidRPr="00C720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должен иметь общее представление об охране окружающей среды и о том, как лучше сберегать природу.</w:t>
      </w:r>
    </w:p>
    <w:p w:rsidR="00B90220" w:rsidRPr="00C720FA" w:rsidRDefault="00B90220" w:rsidP="00B90220">
      <w:pPr>
        <w:shd w:val="clear" w:color="auto" w:fill="FFFFFF"/>
        <w:spacing w:after="0" w:line="411" w:lineRule="atLeast"/>
        <w:ind w:firstLine="567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center"/>
        <w:rPr>
          <w:rFonts w:ascii="Tahoma" w:eastAsia="Times New Roman" w:hAnsi="Tahoma" w:cs="Tahoma"/>
          <w:sz w:val="26"/>
          <w:szCs w:val="26"/>
          <w:lang w:eastAsia="ru-RU"/>
        </w:rPr>
      </w:pPr>
      <w:r w:rsidRPr="00B90220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lastRenderedPageBreak/>
        <w:t>Чтобы ребенок не попал в беду, воспитывайте у него уважение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center"/>
        <w:rPr>
          <w:rFonts w:ascii="Tahoma" w:eastAsia="Times New Roman" w:hAnsi="Tahoma" w:cs="Tahoma"/>
          <w:sz w:val="26"/>
          <w:szCs w:val="26"/>
          <w:lang w:eastAsia="ru-RU"/>
        </w:rPr>
      </w:pPr>
      <w:r w:rsidRPr="00B90220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к правилам безопасного поведения дома и на улице,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center"/>
        <w:rPr>
          <w:rFonts w:ascii="Tahoma" w:eastAsia="Times New Roman" w:hAnsi="Tahoma" w:cs="Tahoma"/>
          <w:sz w:val="26"/>
          <w:szCs w:val="26"/>
          <w:lang w:eastAsia="ru-RU"/>
        </w:rPr>
      </w:pPr>
      <w:r w:rsidRPr="00B90220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терпеливо, ежедневно, ненавязчиво.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B90220">
        <w:rPr>
          <w:rFonts w:ascii="Tahoma" w:eastAsia="Times New Roman" w:hAnsi="Tahoma" w:cs="Tahoma"/>
          <w:b/>
          <w:bCs/>
          <w:sz w:val="26"/>
          <w:lang w:eastAsia="ru-RU"/>
        </w:rPr>
        <w:t> 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B90220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Правила </w:t>
      </w:r>
      <w:proofErr w:type="spellStart"/>
      <w:r w:rsidRPr="00B9022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электробезопасности</w:t>
      </w:r>
      <w:proofErr w:type="spellEnd"/>
      <w:r w:rsidRPr="00B9022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: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 домашние правила по </w:t>
      </w:r>
      <w:proofErr w:type="spellStart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электробезопасности</w:t>
      </w:r>
      <w:proofErr w:type="spellEnd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ограничиваются для детей лишь одной формулировкой — нельзя совать какие-либо предметы в розетки!  Но ведь электричество окружает нас (в буквальном смысле этого слова, если проследить местоположение электропроводов и электроприборов в вашем доме или квартире) повсюду. Причем не только в зданиях, но и на улицах. И безобидные с виду провода способны в одно мгновение убить любого — взрослого и ребенка.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Взрослые должны напомнить детям – подросткового возраста, что провода, которые расположены над железнодорожными путями — тоже электрические. Причем еще более опасные, чем обычные провода вдоль улиц. Поэтому, как бы подростку не хотелось сделать </w:t>
      </w:r>
      <w:proofErr w:type="spellStart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селфи</w:t>
      </w:r>
      <w:proofErr w:type="spellEnd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«верхом» на вагоне или похвастаться друзьям, что он способен «оседлать» поезд, он должен твердо помнить об опасности и никогда НЕ совершать таких поступков!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на этом, как вы понимаете, правила </w:t>
      </w:r>
      <w:proofErr w:type="spellStart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электробезопасности</w:t>
      </w:r>
      <w:proofErr w:type="spellEnd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заканчиваются.</w:t>
      </w:r>
      <w:r w:rsidRPr="00B90220">
        <w:rPr>
          <w:rFonts w:ascii="Tahoma" w:eastAsia="Times New Roman" w:hAnsi="Tahoma" w:cs="Tahoma"/>
          <w:noProof/>
          <w:sz w:val="26"/>
          <w:szCs w:val="26"/>
          <w:lang w:eastAsia="ru-RU"/>
        </w:rPr>
        <w:drawing>
          <wp:inline distT="0" distB="0" distL="0" distR="0">
            <wp:extent cx="12065" cy="12065"/>
            <wp:effectExtent l="0" t="0" r="0" b="0"/>
            <wp:docPr id="11" name="Рисунок 1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должны разъяснить детям, что: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нельзя играть вблизи </w:t>
      </w:r>
      <w:proofErr w:type="spellStart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энергообъектов</w:t>
      </w:r>
      <w:proofErr w:type="spellEnd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нельзя взбираться на опоры линий электропередачи;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нельзя трогать висящий или лежащий электрический провод, приближаться к нему ближе, чем на 8 метров;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нельзя проникать на территорию подстанций, открывать двери электроустановок и электрощитов;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нельзя разбивать изоляторы, набрасывать на провода посторонние предметы;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нельзя тянуть вилку из розетки за провод;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B90220">
        <w:rPr>
          <w:rFonts w:ascii="Tahoma" w:eastAsia="Times New Roman" w:hAnsi="Tahoma" w:cs="Tahoma"/>
          <w:b/>
          <w:bCs/>
          <w:sz w:val="26"/>
          <w:lang w:eastAsia="ru-RU"/>
        </w:rPr>
        <w:t> 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B9022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Правила обращения с газовыми приборами в быту: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B9022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Важно помнить: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 включением всех газовых приборов необходимо проветривать помещение и на все время работы оставлять форточку открытой. Не оставляйте работающие газовые приборы без внимания и следите, чтобы пламя конфорки не погасло;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 включением газовой плиты или горелки нужно сначала зажечь спичку, затем поднести огонь к конфорке и только после этого можно открывать кран на газовом приборе;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следить за исправностью дымоходов и вентиляционных каналов – проверять тягу до и после включения газового оборудования с отводом продуктов сгорания в дымоход, а также периодически во время его работы;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регулярно проверять исправность газового оборудования: для этого необходимо заключить договор со специализированной организацией на проверку технического состояния газового оборудования.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B9022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Запрещается: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газовые плиты для обогрева помещений;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газовые приборы с неисправной или отключенной автоматикой безопасности;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оставлять работающие газовые приборы без присмотра;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допускать к пользованию газом детей и лиц в нетрезвом состоянии;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 проводить установку и ремонт газового оборудования.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B9022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Правила пользования индивидуальными газовыми баллонами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- баллон с газом должен устанавливаться на расстоянии не менее 0,5 метров от газовой плиты и не менее 1 метра от отопительных приборов, расстояние до открытого источника огня должно быть не менее 2 метров;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невозможности установки в одном помещении с газовой плитой баллон устанавливается на улице в запирающемся металлическом шкафу с отверстиями для проветривания;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время замены баллонов запрещается пользоваться открытым огнем, курить, включать и выключать электроприборы;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запрещается устанавливать неисправные баллоны.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B9022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 появлении запаха газа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включайте и не выключайте электроприборы;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допускайте образования искры или огня в загазованном помещении;</w:t>
      </w:r>
    </w:p>
    <w:p w:rsidR="00B90220" w:rsidRPr="00C720FA" w:rsidRDefault="00B90220" w:rsidP="00B9022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немедленно сообщите об инциденте в газовую службу по телефону </w:t>
      </w:r>
      <w:r w:rsidRPr="00B9022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04.</w:t>
      </w:r>
    </w:p>
    <w:p w:rsidR="00B90220" w:rsidRPr="00C720FA" w:rsidRDefault="00B90220" w:rsidP="00B90220">
      <w:pPr>
        <w:shd w:val="clear" w:color="auto" w:fill="FFFFFF"/>
        <w:spacing w:after="187" w:line="240" w:lineRule="auto"/>
        <w:ind w:firstLine="567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прибытия специалистов аварийной газовой службы по возможности организуйте охрану загазованного места и проветривание помещения.</w:t>
      </w:r>
    </w:p>
    <w:p w:rsidR="00950052" w:rsidRDefault="00950052"/>
    <w:sectPr w:rsidR="00950052" w:rsidSect="00950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90220"/>
    <w:rsid w:val="00950052"/>
    <w:rsid w:val="00B90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1741</Words>
  <Characters>9928</Characters>
  <Application>Microsoft Office Word</Application>
  <DocSecurity>0</DocSecurity>
  <Lines>82</Lines>
  <Paragraphs>23</Paragraphs>
  <ScaleCrop>false</ScaleCrop>
  <Company/>
  <LinksUpToDate>false</LinksUpToDate>
  <CharactersWithSpaces>11646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2024-05-24T11:41:00Z</dcterms:created>
  <dcterms:modified xsi:type="dcterms:W3CDTF">2024-05-24T11:42:00Z</dcterms:modified>
</cp:coreProperties>
</file>