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6066465" cy="3924300"/>
            <wp:effectExtent l="19050" t="0" r="0" b="0"/>
            <wp:docPr id="56" name="Рисунок 47" descr="D:\загрузки\sCJyOv0lLUVtO61aU44RLKwF48SENP4sjLiyAA7zaxveOtKP9gyWW5NyTgJmqeVlEK77YZ05RqVTVQsq8iaxUg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загрузки\sCJyOv0lLUVtO61aU44RLKwF48SENP4sjLiyAA7zaxveOtKP9gyWW5NyTgJmqeVlEK77YZ05RqVTVQsq8iaxUge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138" cy="392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Pr="006606ED" w:rsidRDefault="00636677" w:rsidP="00636677">
      <w:pPr>
        <w:rPr>
          <w:rFonts w:ascii="Times New Roman" w:hAnsi="Times New Roman" w:cs="Times New Roman"/>
          <w:sz w:val="28"/>
          <w:szCs w:val="28"/>
        </w:rPr>
      </w:pPr>
      <w:r w:rsidRPr="006606ED">
        <w:rPr>
          <w:rFonts w:ascii="Times New Roman" w:hAnsi="Times New Roman" w:cs="Times New Roman"/>
          <w:sz w:val="28"/>
          <w:szCs w:val="28"/>
        </w:rPr>
        <w:t>Выставка поделок родителей с детьми ко Дню космонавтики.</w:t>
      </w:r>
      <w:r w:rsidRPr="006606ED">
        <w:rPr>
          <w:rFonts w:ascii="Times New Roman" w:hAnsi="Times New Roman" w:cs="Times New Roman"/>
          <w:sz w:val="28"/>
          <w:szCs w:val="28"/>
        </w:rPr>
        <w:br/>
        <w:t>День космонавтики отмечается ежегодно 12 апреля – в день, когда Юрий Гагарин на космическом корабле «Восток» впервые в истории человечества совершил орбитальный облет Земли на корабле «Восток-1».</w:t>
      </w:r>
      <w:r w:rsidRPr="006606ED">
        <w:rPr>
          <w:rFonts w:ascii="Times New Roman" w:hAnsi="Times New Roman" w:cs="Times New Roman"/>
          <w:sz w:val="28"/>
          <w:szCs w:val="28"/>
        </w:rPr>
        <w:br/>
        <w:t>Во второй  младшей группе была организована тематическая выставка творческих работ, посвященная Дню космонавтики и полета в космос первого космонавта Ю. А. Гагарина, активное участие в которой приняли воспитанники и их родители.</w:t>
      </w:r>
      <w:r w:rsidRPr="006606ED">
        <w:rPr>
          <w:rFonts w:ascii="Times New Roman" w:hAnsi="Times New Roman" w:cs="Times New Roman"/>
          <w:sz w:val="28"/>
          <w:szCs w:val="28"/>
        </w:rPr>
        <w:br/>
        <w:t>Совместные работы детей и родителей получились творческие, интересные, познавательные. Ракеты, космические корабли, неопознанные летающие объекты, космонавты… - каждая работа уникальна!</w:t>
      </w:r>
      <w:r w:rsidRPr="006606ED">
        <w:rPr>
          <w:rFonts w:ascii="Times New Roman" w:hAnsi="Times New Roman" w:cs="Times New Roman"/>
          <w:sz w:val="28"/>
          <w:szCs w:val="28"/>
        </w:rPr>
        <w:br/>
        <w:t>Поделки были выполнены в разной технике и из различных материалов: картон, цветная бумага, фольга, пластилин, и т. д.</w:t>
      </w:r>
      <w:r w:rsidRPr="006606ED">
        <w:rPr>
          <w:rFonts w:ascii="Times New Roman" w:hAnsi="Times New Roman" w:cs="Times New Roman"/>
          <w:sz w:val="28"/>
          <w:szCs w:val="28"/>
        </w:rPr>
        <w:br/>
        <w:t>Благодарим своих воспитанников и родителей за проявленную активность, неиссякаемую фантазию и мастерство, желаем им дальнейших творческих успехов!</w:t>
      </w:r>
    </w:p>
    <w:p w:rsidR="00015B96" w:rsidRDefault="00636677"/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0573CE"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562600" cy="3111580"/>
            <wp:effectExtent l="19050" t="0" r="0" b="0"/>
            <wp:docPr id="55" name="Рисунок 46" descr="D:\загрузки\Y52mNlg8jXpay6YqhwfZhrtjkb0OGullyBNY0Tw138Y7-EhCT148JiY2M9qlVVsG9l-aZgse_01x-KuiT3adLz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загрузки\Y52mNlg8jXpay6YqhwfZhrtjkb0OGullyBNY0Tw138Y7-EhCT148JiY2M9qlVVsG9l-aZgse_01x-KuiT3adLzt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24" cy="3113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559148" cy="4562475"/>
            <wp:effectExtent l="19050" t="0" r="0" b="0"/>
            <wp:docPr id="50" name="Рисунок 42" descr="D:\загрузки\f1vt5hF83669mWxXQMjNqx5LtY6wgNMoDbQ_JJQIPVNp8qXtYz2SGWjgO9kBBoDJPa0Jph1xb_BxDLxPJi631y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загрузки\f1vt5hF83669mWxXQMjNqx5LtY6wgNMoDbQ_JJQIPVNp8qXtYz2SGWjgO9kBBoDJPa0Jph1xb_BxDLxPJi631y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24" cy="4607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</w:rPr>
        <w:t xml:space="preserve">              </w:t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563079" cy="4569493"/>
            <wp:effectExtent l="19050" t="0" r="8671" b="0"/>
            <wp:docPr id="51" name="Рисунок 43" descr="D:\загрузки\RLyc8KqLrtRw-3ftZ4Z4tSo9pjdRvOlLyjDYb9QO32Mcauk3QbMEj0i5tzXonf3UiZnbqlAaacPiAurH2rCKXp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загрузки\RLyc8KqLrtRw-3ftZ4Z4tSo9pjdRvOlLyjDYb9QO32Mcauk3QbMEj0i5tzXonf3UiZnbqlAaacPiAurH2rCKXp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48" cy="4568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636246" cy="3152775"/>
            <wp:effectExtent l="19050" t="0" r="2554" b="0"/>
            <wp:docPr id="49" name="Рисунок 41" descr="D:\загрузки\qBPN-wY6E21nc4mZLVPPzinfzNTRkMytAu-v1TzU9lduvfBkeDd53AC2LEnohl8LQrPB7W3wcg0oS71MBohebb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загрузки\qBPN-wY6E21nc4mZLVPPzinfzNTRkMytAu-v1TzU9lduvfBkeDd53AC2LEnohl8LQrPB7W3wcg0oS71MBohebbw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46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665998" cy="4752975"/>
            <wp:effectExtent l="19050" t="0" r="1002" b="0"/>
            <wp:docPr id="52" name="Рисунок 44" descr="D:\загрузки\ptasleJAmtkMqPWLKb7VMoG7zhdArd6phndBW2HbnkHxS_6ixk5NZQhULVQmZ-hutIuGp_1AegCrDSmmm-5gdT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загрузки\ptasleJAmtkMqPWLKb7VMoG7zhdArd6phndBW2HbnkHxS_6ixk5NZQhULVQmZ-hutIuGp_1AegCrDSmmm-5gdTd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94" cy="4755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</w:rPr>
        <w:t xml:space="preserve">      </w:t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667000" cy="4754761"/>
            <wp:effectExtent l="19050" t="0" r="0" b="0"/>
            <wp:docPr id="53" name="Рисунок 45" descr="D:\загрузки\oPiB8XKrPPkiIf7Togp_vRc3XD1qzyjPtBXhLSD68a6RohZCuHYGHaBXVVLSTLLASxMtr_4xSa1ydDYhwp7Dhl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загрузки\oPiB8XKrPPkiIf7Togp_vRc3XD1qzyjPtBXhLSD68a6RohZCuHYGHaBXVVLSTLLASxMtr_4xSa1ydDYhwp7Dhlw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73" cy="4759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/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</w:t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819775" cy="3562350"/>
            <wp:effectExtent l="19050" t="0" r="9525" b="0"/>
            <wp:docPr id="58" name="Рисунок 48" descr="D:\загрузки\Ty1T-3RBp_ht-jVDwX-9JTt7kmOstoDkNBR0EvTtUaXiQ2p6Jj20-IIZsdlHGrnRcs45gfvG4HrCJhSWiqV0Yw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загрузки\Ty1T-3RBp_ht-jVDwX-9JTt7kmOstoDkNBR0EvTtUaXiQ2p6Jj20-IIZsdlHGrnRcs45gfvG4HrCJhSWiqV0Yw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36" cy="3566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</w:t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860976" cy="3770908"/>
            <wp:effectExtent l="19050" t="0" r="6424" b="0"/>
            <wp:docPr id="4" name="Рисунок 49" descr="D:\загрузки\GXKk-UWefdKWDn9MAsHPRvD2tHfOpY5M3jCy6BZyLgQrlwEjxqSF4Wegrg_4xTJr3XEnGFiIwDfYdKlbeE7UOY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загрузки\GXKk-UWefdKWDn9MAsHPRvD2tHfOpY5M3jCy6BZyLgQrlwEjxqSF4Wegrg_4xTJr3XEnGFiIwDfYdKlbeE7UOYm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90" cy="3769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6677" w:rsidRDefault="00636677" w:rsidP="006366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636677" w:rsidRDefault="00636677"/>
    <w:sectPr w:rsidR="00636677" w:rsidSect="00BE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677"/>
    <w:rsid w:val="00502FC8"/>
    <w:rsid w:val="00636677"/>
    <w:rsid w:val="00B050B3"/>
    <w:rsid w:val="00BE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2026-04-25T13:47:00Z</dcterms:created>
  <dcterms:modified xsi:type="dcterms:W3CDTF">2026-04-25T13:52:00Z</dcterms:modified>
</cp:coreProperties>
</file>